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724" w:rsidRPr="00F211AB" w:rsidRDefault="00203EEB" w:rsidP="00432724">
      <w:pPr>
        <w:jc w:val="center"/>
        <w:rPr>
          <w:rFonts w:ascii="Times New Roman" w:hAnsi="Times New Roman" w:cs="Times New Roman"/>
          <w:b/>
        </w:rPr>
      </w:pPr>
      <w:r w:rsidRPr="00F211AB">
        <w:rPr>
          <w:rFonts w:ascii="Times New Roman" w:hAnsi="Times New Roman" w:cs="Times New Roman"/>
          <w:b/>
        </w:rPr>
        <w:t xml:space="preserve">Application Assignment 1: </w:t>
      </w:r>
      <w:r w:rsidR="008100CD" w:rsidRPr="00F211AB">
        <w:rPr>
          <w:rFonts w:ascii="Times New Roman" w:hAnsi="Times New Roman" w:cs="Times New Roman"/>
          <w:b/>
        </w:rPr>
        <w:t xml:space="preserve">Population Pyramids, </w:t>
      </w:r>
      <w:r w:rsidRPr="00F211AB">
        <w:rPr>
          <w:rFonts w:ascii="Times New Roman" w:hAnsi="Times New Roman" w:cs="Times New Roman"/>
          <w:b/>
        </w:rPr>
        <w:t>Life Expectancy</w:t>
      </w:r>
      <w:r w:rsidR="008100CD" w:rsidRPr="00F211AB">
        <w:rPr>
          <w:rFonts w:ascii="Times New Roman" w:hAnsi="Times New Roman" w:cs="Times New Roman"/>
          <w:b/>
        </w:rPr>
        <w:t>, and Cohorts</w:t>
      </w:r>
    </w:p>
    <w:p w:rsidR="00432724" w:rsidRPr="00F211AB" w:rsidRDefault="00203EEB" w:rsidP="00432724">
      <w:pPr>
        <w:pStyle w:val="Header"/>
        <w:rPr>
          <w:sz w:val="22"/>
          <w:szCs w:val="22"/>
        </w:rPr>
      </w:pPr>
      <w:r w:rsidRPr="00F211AB">
        <w:rPr>
          <w:sz w:val="22"/>
          <w:szCs w:val="22"/>
        </w:rPr>
        <w:t>NAME: _______________________________</w:t>
      </w:r>
    </w:p>
    <w:p w:rsidR="008100CD" w:rsidRPr="00F211AB" w:rsidRDefault="008100CD" w:rsidP="00305D9F">
      <w:pPr>
        <w:pStyle w:val="Header"/>
        <w:rPr>
          <w:sz w:val="22"/>
          <w:szCs w:val="22"/>
        </w:rPr>
      </w:pPr>
    </w:p>
    <w:p w:rsidR="008100CD" w:rsidRPr="00F211AB" w:rsidRDefault="007620DB" w:rsidP="00305D9F">
      <w:pPr>
        <w:pStyle w:val="Header"/>
        <w:rPr>
          <w:sz w:val="22"/>
          <w:szCs w:val="22"/>
        </w:rPr>
      </w:pPr>
      <w:r w:rsidRPr="00F211AB">
        <w:rPr>
          <w:sz w:val="22"/>
          <w:szCs w:val="22"/>
        </w:rPr>
        <w:t xml:space="preserve">1. </w:t>
      </w:r>
      <w:r w:rsidR="00203EEB" w:rsidRPr="00F211AB">
        <w:rPr>
          <w:sz w:val="22"/>
          <w:szCs w:val="22"/>
        </w:rPr>
        <w:t xml:space="preserve">In </w:t>
      </w:r>
      <w:r w:rsidR="008B067C" w:rsidRPr="00F211AB">
        <w:rPr>
          <w:sz w:val="22"/>
          <w:szCs w:val="22"/>
        </w:rPr>
        <w:t>Week 1</w:t>
      </w:r>
      <w:r w:rsidR="00203EEB" w:rsidRPr="00F211AB">
        <w:rPr>
          <w:sz w:val="22"/>
          <w:szCs w:val="22"/>
        </w:rPr>
        <w:t xml:space="preserve">, we reviewed population pyramids.  For this question, you will compare the </w:t>
      </w:r>
      <w:r w:rsidR="00203EEB" w:rsidRPr="00F211AB">
        <w:rPr>
          <w:sz w:val="22"/>
          <w:szCs w:val="22"/>
        </w:rPr>
        <w:t xml:space="preserve">2019 </w:t>
      </w:r>
      <w:r w:rsidR="00203EEB" w:rsidRPr="00F211AB">
        <w:rPr>
          <w:sz w:val="22"/>
          <w:szCs w:val="22"/>
        </w:rPr>
        <w:t xml:space="preserve">population pyramid </w:t>
      </w:r>
      <w:r w:rsidR="00203EEB" w:rsidRPr="00F211AB">
        <w:rPr>
          <w:sz w:val="22"/>
          <w:szCs w:val="22"/>
        </w:rPr>
        <w:t>of</w:t>
      </w:r>
      <w:r w:rsidR="00203EEB" w:rsidRPr="00F211AB">
        <w:rPr>
          <w:sz w:val="22"/>
          <w:szCs w:val="22"/>
        </w:rPr>
        <w:t xml:space="preserve"> the United States to that of another country.  </w:t>
      </w:r>
    </w:p>
    <w:p w:rsidR="008100CD" w:rsidRPr="00F211AB" w:rsidRDefault="008100CD" w:rsidP="00305D9F">
      <w:pPr>
        <w:pStyle w:val="Header"/>
        <w:rPr>
          <w:sz w:val="22"/>
          <w:szCs w:val="22"/>
        </w:rPr>
      </w:pPr>
    </w:p>
    <w:p w:rsidR="008100CD" w:rsidRPr="00F211AB" w:rsidRDefault="00203EEB" w:rsidP="00305D9F">
      <w:pPr>
        <w:pStyle w:val="Header"/>
        <w:rPr>
          <w:sz w:val="22"/>
          <w:szCs w:val="22"/>
        </w:rPr>
      </w:pPr>
      <w:r w:rsidRPr="00F211AB">
        <w:rPr>
          <w:sz w:val="22"/>
          <w:szCs w:val="22"/>
        </w:rPr>
        <w:t xml:space="preserve">Go to the website:  </w:t>
      </w:r>
      <w:hyperlink r:id="rId8" w:history="1">
        <w:r w:rsidRPr="00F211AB">
          <w:rPr>
            <w:rStyle w:val="Hyperlink"/>
            <w:sz w:val="22"/>
            <w:szCs w:val="22"/>
          </w:rPr>
          <w:t>https://www.populationpyramid.net/</w:t>
        </w:r>
      </w:hyperlink>
    </w:p>
    <w:p w:rsidR="008100CD" w:rsidRPr="00F211AB" w:rsidRDefault="00203EEB" w:rsidP="008100CD">
      <w:pPr>
        <w:pStyle w:val="ListParagraph"/>
        <w:numPr>
          <w:ilvl w:val="0"/>
          <w:numId w:val="13"/>
        </w:numPr>
        <w:rPr>
          <w:rFonts w:ascii="Times New Roman" w:hAnsi="Times New Roman" w:cs="Times New Roman"/>
        </w:rPr>
      </w:pPr>
      <w:r w:rsidRPr="00F211AB">
        <w:rPr>
          <w:rFonts w:ascii="Times New Roman" w:hAnsi="Times New Roman" w:cs="Times New Roman"/>
        </w:rPr>
        <w:t>The population pyramid that is currently shown is for the entire world.  Change this to be the populat</w:t>
      </w:r>
      <w:r w:rsidRPr="00F211AB">
        <w:rPr>
          <w:rFonts w:ascii="Times New Roman" w:hAnsi="Times New Roman" w:cs="Times New Roman"/>
        </w:rPr>
        <w:t>ion pyramid of the United States.  Do this by clicking the drop-down arrow that is located beside "World 2019" and scroll down to select "The United States of America"</w:t>
      </w:r>
    </w:p>
    <w:p w:rsidR="008100CD" w:rsidRPr="00F211AB" w:rsidRDefault="000A1D8A" w:rsidP="008100CD">
      <w:pPr>
        <w:pStyle w:val="ListParagraph"/>
        <w:rPr>
          <w:rFonts w:ascii="Times New Roman" w:hAnsi="Times New Roman" w:cs="Times New Roman"/>
        </w:rPr>
      </w:pPr>
      <w:r w:rsidRPr="00F211AB">
        <w:rPr>
          <w:rFonts w:ascii="Times New Roman" w:hAnsi="Times New Roman" w:cs="Times New Roman"/>
          <w:noProof/>
        </w:rPr>
        <w:pict>
          <v:shapetype id="_x0000_t32" coordsize="21600,21600" o:spt="32" o:oned="t" path="m,l21600,21600e" filled="f">
            <v:path arrowok="t" fillok="f" o:connecttype="none"/>
            <o:lock v:ext="edit" shapetype="t"/>
          </v:shapetype>
          <v:shape id="Straight Arrow Connector 2" o:spid="_x0000_s1026" type="#_x0000_t32" style="position:absolute;left:0;text-align:left;margin-left:69.25pt;margin-top:.25pt;width:48.35pt;height:14.6pt;flip:x;z-index:251659264;visibility:visible;mso-wrap-style:square;mso-width-percent:0;mso-height-percent:0;mso-wrap-distance-left:9pt;mso-wrap-distance-top:0;mso-wrap-distance-right:9pt;mso-wrap-distance-bottom:0;mso-width-percent:0;mso-height-percent:0;mso-width-relative:margin;mso-height-relative:margin" strokecolor="red" strokeweight=".5pt">
            <v:stroke endarrow="block" joinstyle="miter"/>
          </v:shape>
        </w:pict>
      </w:r>
      <w:r w:rsidR="00203EEB" w:rsidRPr="00F211AB">
        <w:rPr>
          <w:rFonts w:ascii="Times New Roman" w:hAnsi="Times New Roman" w:cs="Times New Roman"/>
          <w:noProof/>
        </w:rPr>
        <w:drawing>
          <wp:inline distT="0" distB="0" distL="0" distR="0">
            <wp:extent cx="5781675" cy="2151009"/>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5844934" cy="2174544"/>
                    </a:xfrm>
                    <a:prstGeom prst="rect">
                      <a:avLst/>
                    </a:prstGeom>
                  </pic:spPr>
                </pic:pic>
              </a:graphicData>
            </a:graphic>
          </wp:inline>
        </w:drawing>
      </w:r>
    </w:p>
    <w:p w:rsidR="008100CD" w:rsidRPr="00F211AB" w:rsidRDefault="008100CD" w:rsidP="00B17C6D">
      <w:pPr>
        <w:pStyle w:val="ListParagraph"/>
        <w:jc w:val="center"/>
        <w:rPr>
          <w:rFonts w:ascii="Times New Roman" w:hAnsi="Times New Roman" w:cs="Times New Roman"/>
        </w:rPr>
      </w:pPr>
    </w:p>
    <w:p w:rsidR="008100CD" w:rsidRPr="00F211AB" w:rsidRDefault="00203EEB" w:rsidP="008100CD">
      <w:pPr>
        <w:pStyle w:val="ListParagraph"/>
        <w:numPr>
          <w:ilvl w:val="0"/>
          <w:numId w:val="13"/>
        </w:numPr>
        <w:rPr>
          <w:rFonts w:ascii="Times New Roman" w:hAnsi="Times New Roman" w:cs="Times New Roman"/>
          <w:i/>
        </w:rPr>
      </w:pPr>
      <w:r w:rsidRPr="00F211AB">
        <w:rPr>
          <w:rFonts w:ascii="Times New Roman" w:hAnsi="Times New Roman" w:cs="Times New Roman"/>
        </w:rPr>
        <w:t xml:space="preserve">Copy the 2019 population pyramid for the United States and paste it below.  </w:t>
      </w:r>
      <w:r w:rsidRPr="00F211AB">
        <w:rPr>
          <w:rFonts w:ascii="Times New Roman" w:hAnsi="Times New Roman" w:cs="Times New Roman"/>
          <w:i/>
        </w:rPr>
        <w:t>(One way to do this:  Click "Download" (right below the graph).  The population pyramid graph will then re-appear on your screen.  Right-click to copy it.  Then paste it below.  When you are finished, click the back arrow to return to the previous screen).</w:t>
      </w:r>
      <w:r w:rsidRPr="00F211AB">
        <w:rPr>
          <w:rFonts w:ascii="Times New Roman" w:hAnsi="Times New Roman" w:cs="Times New Roman"/>
          <w:i/>
        </w:rPr>
        <w:t xml:space="preserve"> </w:t>
      </w:r>
    </w:p>
    <w:p w:rsidR="008100CD" w:rsidRPr="00F211AB" w:rsidRDefault="00203EEB" w:rsidP="008100CD">
      <w:pPr>
        <w:pStyle w:val="ListParagraph"/>
        <w:numPr>
          <w:ilvl w:val="0"/>
          <w:numId w:val="13"/>
        </w:numPr>
        <w:rPr>
          <w:rFonts w:ascii="Times New Roman" w:hAnsi="Times New Roman" w:cs="Times New Roman"/>
        </w:rPr>
      </w:pPr>
      <w:r w:rsidRPr="00F211AB">
        <w:rPr>
          <w:rFonts w:ascii="Times New Roman" w:hAnsi="Times New Roman" w:cs="Times New Roman"/>
        </w:rPr>
        <w:t xml:space="preserve">You </w:t>
      </w:r>
      <w:r w:rsidRPr="00F211AB">
        <w:rPr>
          <w:rFonts w:ascii="Times New Roman" w:hAnsi="Times New Roman" w:cs="Times New Roman"/>
        </w:rPr>
        <w:t>will</w:t>
      </w:r>
      <w:r w:rsidRPr="00F211AB">
        <w:rPr>
          <w:rFonts w:ascii="Times New Roman" w:hAnsi="Times New Roman" w:cs="Times New Roman"/>
        </w:rPr>
        <w:t xml:space="preserve"> then choose one other country (whichever one interests you!).  </w:t>
      </w:r>
      <w:r w:rsidRPr="00F211AB">
        <w:rPr>
          <w:rFonts w:ascii="Times New Roman" w:hAnsi="Times New Roman" w:cs="Times New Roman"/>
        </w:rPr>
        <w:t>Repeat the steps described above, but choose a new country.</w:t>
      </w:r>
    </w:p>
    <w:p w:rsidR="008100CD" w:rsidRPr="00F211AB" w:rsidRDefault="00203EEB" w:rsidP="008100CD">
      <w:pPr>
        <w:rPr>
          <w:rFonts w:ascii="Times New Roman" w:hAnsi="Times New Roman" w:cs="Times New Roman"/>
        </w:rPr>
      </w:pPr>
      <w:r w:rsidRPr="00F211AB">
        <w:rPr>
          <w:rFonts w:ascii="Times New Roman" w:hAnsi="Times New Roman" w:cs="Times New Roman"/>
        </w:rPr>
        <w:t xml:space="preserve">1a) Copy the two population pyramids (the United States and a country of your choosing) in the space below.  </w:t>
      </w:r>
      <w:r w:rsidR="008B067C" w:rsidRPr="00F211AB">
        <w:rPr>
          <w:rFonts w:ascii="Times New Roman" w:hAnsi="Times New Roman" w:cs="Times New Roman"/>
        </w:rPr>
        <w:t>(2 points)</w:t>
      </w:r>
    </w:p>
    <w:p w:rsidR="000D366E" w:rsidRPr="00F211AB" w:rsidRDefault="00203EEB" w:rsidP="008100CD">
      <w:pPr>
        <w:rPr>
          <w:rFonts w:ascii="Times New Roman" w:hAnsi="Times New Roman" w:cs="Times New Roman"/>
        </w:rPr>
      </w:pPr>
      <w:r w:rsidRPr="00F211AB">
        <w:rPr>
          <w:rFonts w:ascii="Times New Roman" w:hAnsi="Times New Roman" w:cs="Times New Roman"/>
          <w:noProof/>
        </w:rPr>
        <w:lastRenderedPageBreak/>
        <w:drawing>
          <wp:inline distT="0" distB="0" distL="0" distR="0">
            <wp:extent cx="4542669" cy="3448050"/>
            <wp:effectExtent l="19050" t="0" r="0" b="0"/>
            <wp:docPr id="5" name="Picture 5" descr="https://images.populationpyramid.net/capture/?selector=%23pyramid-share-container&amp;url=https%3A%2F%2Fwww.populationpyramid.net%2Funited-states-of-america%2F2019%2F%3Fshare%3D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https://images.populationpyramid.net/capture/?selector=%23pyramid-share-container&amp;url=https%3A%2F%2Fwww.populationpyramid.net%2Funited-states-of-america%2F2019%2F%3Fshare%3Dtrue"/>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4542669" cy="3448050"/>
                    </a:xfrm>
                    <a:prstGeom prst="rect">
                      <a:avLst/>
                    </a:prstGeom>
                    <a:noFill/>
                    <a:ln>
                      <a:noFill/>
                    </a:ln>
                  </pic:spPr>
                </pic:pic>
              </a:graphicData>
            </a:graphic>
          </wp:inline>
        </w:drawing>
      </w:r>
    </w:p>
    <w:p w:rsidR="000D366E" w:rsidRPr="00F211AB" w:rsidRDefault="00203EEB" w:rsidP="008100CD">
      <w:pPr>
        <w:rPr>
          <w:rFonts w:ascii="Times New Roman" w:hAnsi="Times New Roman" w:cs="Times New Roman"/>
        </w:rPr>
      </w:pPr>
      <w:r w:rsidRPr="00F211AB">
        <w:rPr>
          <w:rFonts w:ascii="Times New Roman" w:hAnsi="Times New Roman" w:cs="Times New Roman"/>
          <w:noProof/>
        </w:rPr>
        <w:drawing>
          <wp:inline distT="0" distB="0" distL="0" distR="0">
            <wp:extent cx="4567428" cy="3086100"/>
            <wp:effectExtent l="19050" t="0" r="4572" b="0"/>
            <wp:docPr id="7" name="Picture 7" descr="https://images.populationpyramid.net/capture/?selector=%23pyramid-share-container&amp;url=https%3A%2F%2Fwww.populationpyramid.net%2Fchina%2F2019%2F%3Fshare%3D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https://images.populationpyramid.net/capture/?selector=%23pyramid-share-container&amp;url=https%3A%2F%2Fwww.populationpyramid.net%2Fchina%2F2019%2F%3Fshare%3Dtrue"/>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4567428" cy="3086100"/>
                    </a:xfrm>
                    <a:prstGeom prst="rect">
                      <a:avLst/>
                    </a:prstGeom>
                    <a:noFill/>
                    <a:ln>
                      <a:noFill/>
                    </a:ln>
                  </pic:spPr>
                </pic:pic>
              </a:graphicData>
            </a:graphic>
          </wp:inline>
        </w:drawing>
      </w:r>
    </w:p>
    <w:p w:rsidR="008100CD" w:rsidRPr="00F211AB" w:rsidRDefault="008100CD" w:rsidP="008100CD">
      <w:pPr>
        <w:rPr>
          <w:rFonts w:ascii="Times New Roman" w:hAnsi="Times New Roman" w:cs="Times New Roman"/>
        </w:rPr>
      </w:pPr>
    </w:p>
    <w:p w:rsidR="008100CD" w:rsidRPr="00F211AB" w:rsidRDefault="008100CD" w:rsidP="008100CD">
      <w:pPr>
        <w:rPr>
          <w:rFonts w:ascii="Times New Roman" w:hAnsi="Times New Roman" w:cs="Times New Roman"/>
        </w:rPr>
      </w:pPr>
    </w:p>
    <w:p w:rsidR="008100CD" w:rsidRPr="00F211AB" w:rsidRDefault="008100CD" w:rsidP="008100CD">
      <w:pPr>
        <w:rPr>
          <w:rFonts w:ascii="Times New Roman" w:hAnsi="Times New Roman" w:cs="Times New Roman"/>
        </w:rPr>
      </w:pPr>
    </w:p>
    <w:p w:rsidR="00150E5C" w:rsidRPr="00F211AB" w:rsidRDefault="00150E5C" w:rsidP="008100CD">
      <w:pPr>
        <w:rPr>
          <w:rFonts w:ascii="Times New Roman" w:hAnsi="Times New Roman" w:cs="Times New Roman"/>
        </w:rPr>
      </w:pPr>
    </w:p>
    <w:p w:rsidR="00150E5C" w:rsidRPr="00F211AB" w:rsidRDefault="00150E5C" w:rsidP="008100CD">
      <w:pPr>
        <w:rPr>
          <w:rFonts w:ascii="Times New Roman" w:hAnsi="Times New Roman" w:cs="Times New Roman"/>
        </w:rPr>
      </w:pPr>
    </w:p>
    <w:p w:rsidR="008100CD" w:rsidRPr="00F211AB" w:rsidRDefault="00203EEB" w:rsidP="008100CD">
      <w:pPr>
        <w:rPr>
          <w:rFonts w:ascii="Times New Roman" w:hAnsi="Times New Roman" w:cs="Times New Roman"/>
        </w:rPr>
      </w:pPr>
      <w:r w:rsidRPr="00F211AB">
        <w:rPr>
          <w:rFonts w:ascii="Times New Roman" w:hAnsi="Times New Roman" w:cs="Times New Roman"/>
        </w:rPr>
        <w:lastRenderedPageBreak/>
        <w:t xml:space="preserve">1b) </w:t>
      </w:r>
      <w:proofErr w:type="gramStart"/>
      <w:r w:rsidRPr="00F211AB">
        <w:rPr>
          <w:rFonts w:ascii="Times New Roman" w:hAnsi="Times New Roman" w:cs="Times New Roman"/>
        </w:rPr>
        <w:t>Based</w:t>
      </w:r>
      <w:proofErr w:type="gramEnd"/>
      <w:r w:rsidRPr="00F211AB">
        <w:rPr>
          <w:rFonts w:ascii="Times New Roman" w:hAnsi="Times New Roman" w:cs="Times New Roman"/>
        </w:rPr>
        <w:t xml:space="preserve"> upon the population pyramids </w:t>
      </w:r>
      <w:r w:rsidR="008B067C" w:rsidRPr="00F211AB">
        <w:rPr>
          <w:rFonts w:ascii="Times New Roman" w:hAnsi="Times New Roman" w:cs="Times New Roman"/>
        </w:rPr>
        <w:t xml:space="preserve">you copied </w:t>
      </w:r>
      <w:r w:rsidRPr="00F211AB">
        <w:rPr>
          <w:rFonts w:ascii="Times New Roman" w:hAnsi="Times New Roman" w:cs="Times New Roman"/>
        </w:rPr>
        <w:t xml:space="preserve">above, which country’s population is relatively older? (i.e., </w:t>
      </w:r>
      <w:proofErr w:type="gramStart"/>
      <w:r w:rsidRPr="00F211AB">
        <w:rPr>
          <w:rFonts w:ascii="Times New Roman" w:hAnsi="Times New Roman" w:cs="Times New Roman"/>
        </w:rPr>
        <w:t>has</w:t>
      </w:r>
      <w:proofErr w:type="gramEnd"/>
      <w:r w:rsidRPr="00F211AB">
        <w:rPr>
          <w:rFonts w:ascii="Times New Roman" w:hAnsi="Times New Roman" w:cs="Times New Roman"/>
        </w:rPr>
        <w:t xml:space="preserve"> a higher proportion of</w:t>
      </w:r>
      <w:r w:rsidRPr="00F211AB">
        <w:rPr>
          <w:rFonts w:ascii="Times New Roman" w:hAnsi="Times New Roman" w:cs="Times New Roman"/>
        </w:rPr>
        <w:t xml:space="preserve"> older adults/ less of a triangle shape) </w:t>
      </w:r>
      <w:r w:rsidR="008B067C" w:rsidRPr="00F211AB">
        <w:rPr>
          <w:rFonts w:ascii="Times New Roman" w:hAnsi="Times New Roman" w:cs="Times New Roman"/>
        </w:rPr>
        <w:t>(1 point)</w:t>
      </w:r>
    </w:p>
    <w:p w:rsidR="007669E7" w:rsidRPr="00F211AB" w:rsidRDefault="00203EEB" w:rsidP="008100CD">
      <w:pPr>
        <w:rPr>
          <w:rFonts w:ascii="Times New Roman" w:hAnsi="Times New Roman" w:cs="Times New Roman"/>
        </w:rPr>
      </w:pPr>
      <w:r w:rsidRPr="00F211AB">
        <w:rPr>
          <w:rFonts w:ascii="Times New Roman" w:hAnsi="Times New Roman" w:cs="Times New Roman"/>
        </w:rPr>
        <w:t>As compared to the United States, China’s population is rela</w:t>
      </w:r>
      <w:r w:rsidRPr="00F211AB">
        <w:rPr>
          <w:rFonts w:ascii="Times New Roman" w:hAnsi="Times New Roman" w:cs="Times New Roman"/>
        </w:rPr>
        <w:t>tively older.</w:t>
      </w:r>
    </w:p>
    <w:p w:rsidR="008100CD" w:rsidRPr="00F211AB" w:rsidRDefault="008100CD" w:rsidP="00A17E69">
      <w:pPr>
        <w:rPr>
          <w:rFonts w:ascii="Times New Roman" w:hAnsi="Times New Roman" w:cs="Times New Roman"/>
        </w:rPr>
      </w:pPr>
    </w:p>
    <w:p w:rsidR="00B235D2" w:rsidRPr="00F211AB" w:rsidRDefault="00203EEB" w:rsidP="00A17E69">
      <w:pPr>
        <w:rPr>
          <w:rFonts w:ascii="Times New Roman" w:hAnsi="Times New Roman" w:cs="Times New Roman"/>
        </w:rPr>
      </w:pPr>
      <w:r w:rsidRPr="00F211AB">
        <w:rPr>
          <w:rFonts w:ascii="Times New Roman" w:hAnsi="Times New Roman" w:cs="Times New Roman"/>
        </w:rPr>
        <w:t xml:space="preserve">2.  A population is fast-growing when the size of each birth cohort increases each year (so the bottom of the pyramid is big and the pyramid narrows towards the middle).  One thing to consider is how our population pyramid will be affected </w:t>
      </w:r>
      <w:r w:rsidRPr="00F211AB">
        <w:rPr>
          <w:rFonts w:ascii="Times New Roman" w:hAnsi="Times New Roman" w:cs="Times New Roman"/>
        </w:rPr>
        <w:t>by the COVID-19 pandemic.  Please read the following article:</w:t>
      </w:r>
    </w:p>
    <w:p w:rsidR="00B235D2" w:rsidRPr="00F211AB" w:rsidRDefault="000A1D8A" w:rsidP="00A17E69">
      <w:pPr>
        <w:rPr>
          <w:rFonts w:ascii="Times New Roman" w:hAnsi="Times New Roman" w:cs="Times New Roman"/>
        </w:rPr>
      </w:pPr>
      <w:hyperlink r:id="rId12" w:history="1">
        <w:r w:rsidR="00C77B67" w:rsidRPr="00F211AB">
          <w:rPr>
            <w:rStyle w:val="Hyperlink"/>
            <w:rFonts w:ascii="Times New Roman" w:hAnsi="Times New Roman" w:cs="Times New Roman"/>
          </w:rPr>
          <w:t>https://www.cnn.com/2021/05/05/health/pandemic-births/index.html</w:t>
        </w:r>
      </w:hyperlink>
    </w:p>
    <w:p w:rsidR="00B235D2" w:rsidRPr="00F211AB" w:rsidRDefault="00203EEB" w:rsidP="00A17E69">
      <w:pPr>
        <w:rPr>
          <w:rFonts w:ascii="Times New Roman" w:hAnsi="Times New Roman" w:cs="Times New Roman"/>
        </w:rPr>
      </w:pPr>
      <w:r w:rsidRPr="00F211AB">
        <w:rPr>
          <w:rFonts w:ascii="Times New Roman" w:hAnsi="Times New Roman" w:cs="Times New Roman"/>
        </w:rPr>
        <w:t>Based upon this article, has the pan</w:t>
      </w:r>
      <w:r w:rsidR="00ED1BA7" w:rsidRPr="00F211AB">
        <w:rPr>
          <w:rFonts w:ascii="Times New Roman" w:hAnsi="Times New Roman" w:cs="Times New Roman"/>
        </w:rPr>
        <w:t>demic led to a baby boom (i.e., rapid increase in</w:t>
      </w:r>
      <w:r w:rsidRPr="00F211AB">
        <w:rPr>
          <w:rFonts w:ascii="Times New Roman" w:hAnsi="Times New Roman" w:cs="Times New Roman"/>
        </w:rPr>
        <w:t xml:space="preserve"> birth rates) or a baby bust (</w:t>
      </w:r>
      <w:r w:rsidR="00ED1BA7" w:rsidRPr="00F211AB">
        <w:rPr>
          <w:rFonts w:ascii="Times New Roman" w:hAnsi="Times New Roman" w:cs="Times New Roman"/>
        </w:rPr>
        <w:t>i.e., rapid decline in</w:t>
      </w:r>
      <w:r w:rsidRPr="00F211AB">
        <w:rPr>
          <w:rFonts w:ascii="Times New Roman" w:hAnsi="Times New Roman" w:cs="Times New Roman"/>
        </w:rPr>
        <w:t xml:space="preserve"> birth rates) in the United States?  </w:t>
      </w:r>
      <w:r w:rsidR="008B067C" w:rsidRPr="00F211AB">
        <w:rPr>
          <w:rFonts w:ascii="Times New Roman" w:hAnsi="Times New Roman" w:cs="Times New Roman"/>
        </w:rPr>
        <w:t>(1 point)</w:t>
      </w:r>
    </w:p>
    <w:p w:rsidR="00B17C6D" w:rsidRPr="00F211AB" w:rsidRDefault="00203EEB" w:rsidP="00A17E69">
      <w:pPr>
        <w:rPr>
          <w:rFonts w:ascii="Times New Roman" w:hAnsi="Times New Roman" w:cs="Times New Roman"/>
        </w:rPr>
      </w:pPr>
      <w:r w:rsidRPr="00F211AB">
        <w:rPr>
          <w:rFonts w:ascii="Times New Roman" w:hAnsi="Times New Roman" w:cs="Times New Roman"/>
        </w:rPr>
        <w:t>Due to the pandemic, there has been a baby burst in the United States. People are not considering co</w:t>
      </w:r>
      <w:r w:rsidR="00A43B7A" w:rsidRPr="00F211AB">
        <w:rPr>
          <w:rFonts w:ascii="Times New Roman" w:hAnsi="Times New Roman" w:cs="Times New Roman"/>
        </w:rPr>
        <w:t xml:space="preserve">nceiving until things become </w:t>
      </w:r>
      <w:r w:rsidRPr="00F211AB">
        <w:rPr>
          <w:rFonts w:ascii="Times New Roman" w:hAnsi="Times New Roman" w:cs="Times New Roman"/>
        </w:rPr>
        <w:t>normal or certain.</w:t>
      </w:r>
    </w:p>
    <w:p w:rsidR="00150E5C" w:rsidRPr="00F211AB" w:rsidRDefault="00150E5C" w:rsidP="00A17E69">
      <w:pPr>
        <w:rPr>
          <w:rFonts w:ascii="Times New Roman" w:hAnsi="Times New Roman" w:cs="Times New Roman"/>
        </w:rPr>
      </w:pPr>
    </w:p>
    <w:p w:rsidR="00B235D2" w:rsidRPr="00F211AB" w:rsidRDefault="00B235D2" w:rsidP="00A17E69">
      <w:pPr>
        <w:rPr>
          <w:rFonts w:ascii="Times New Roman" w:hAnsi="Times New Roman" w:cs="Times New Roman"/>
          <w:b/>
        </w:rPr>
      </w:pPr>
    </w:p>
    <w:p w:rsidR="008100CD" w:rsidRPr="00F211AB" w:rsidRDefault="00203EEB" w:rsidP="00A17E69">
      <w:pPr>
        <w:rPr>
          <w:rFonts w:ascii="Times New Roman" w:hAnsi="Times New Roman" w:cs="Times New Roman"/>
        </w:rPr>
      </w:pPr>
      <w:r w:rsidRPr="00F211AB">
        <w:rPr>
          <w:rFonts w:ascii="Times New Roman" w:hAnsi="Times New Roman" w:cs="Times New Roman"/>
          <w:b/>
        </w:rPr>
        <w:t>3</w:t>
      </w:r>
      <w:r w:rsidR="00B235D2" w:rsidRPr="00F211AB">
        <w:rPr>
          <w:rFonts w:ascii="Times New Roman" w:hAnsi="Times New Roman" w:cs="Times New Roman"/>
          <w:b/>
        </w:rPr>
        <w:t>.</w:t>
      </w:r>
      <w:r w:rsidR="00A17E69" w:rsidRPr="00F211AB">
        <w:rPr>
          <w:rFonts w:ascii="Times New Roman" w:hAnsi="Times New Roman" w:cs="Times New Roman"/>
          <w:b/>
        </w:rPr>
        <w:t xml:space="preserve">   </w:t>
      </w:r>
      <w:r w:rsidRPr="00F211AB">
        <w:rPr>
          <w:rFonts w:ascii="Times New Roman" w:hAnsi="Times New Roman" w:cs="Times New Roman"/>
          <w:b/>
        </w:rPr>
        <w:t>How is life expectancy at birth different than life expectancy at a particular age?</w:t>
      </w:r>
      <w:r w:rsidR="008B067C" w:rsidRPr="00F211AB">
        <w:rPr>
          <w:rFonts w:ascii="Times New Roman" w:hAnsi="Times New Roman" w:cs="Times New Roman"/>
        </w:rPr>
        <w:t xml:space="preserve"> </w:t>
      </w:r>
    </w:p>
    <w:p w:rsidR="008100CD" w:rsidRPr="00F211AB" w:rsidRDefault="008B067C" w:rsidP="00A17E69">
      <w:pPr>
        <w:rPr>
          <w:rFonts w:ascii="Times New Roman" w:hAnsi="Times New Roman" w:cs="Times New Roman"/>
        </w:rPr>
      </w:pPr>
      <w:r w:rsidRPr="00F211AB">
        <w:rPr>
          <w:rFonts w:ascii="Times New Roman" w:hAnsi="Times New Roman" w:cs="Times New Roman"/>
        </w:rPr>
        <w:t>(</w:t>
      </w:r>
      <w:r w:rsidRPr="00F211AB">
        <w:rPr>
          <w:rFonts w:ascii="Times New Roman" w:hAnsi="Times New Roman" w:cs="Times New Roman"/>
          <w:i/>
        </w:rPr>
        <w:t xml:space="preserve">This was discussed in the video lecture, but if you need more help answering this, go to </w:t>
      </w:r>
      <w:hyperlink r:id="rId13" w:anchor="commonly-we-study-life-expectancy-at-birth-but-life-expectancy-at-higher-ages-are-also-relevant" w:history="1">
        <w:r w:rsidRPr="00F211AB">
          <w:rPr>
            <w:rStyle w:val="Hyperlink"/>
            <w:rFonts w:ascii="Times New Roman" w:hAnsi="Times New Roman" w:cs="Times New Roman"/>
            <w:i/>
          </w:rPr>
          <w:t>https://ourworldindata.org/life-expectancy-how-is-it-calculated-and-how-should-it-be-interpreted#commonly-we-study-life-expectancy-at-birth-but-life-expectancy-at-higher-ages-are-also-relevant</w:t>
        </w:r>
      </w:hyperlink>
      <w:r w:rsidRPr="00F211AB">
        <w:rPr>
          <w:rFonts w:ascii="Times New Roman" w:hAnsi="Times New Roman" w:cs="Times New Roman"/>
          <w:i/>
        </w:rPr>
        <w:t>:</w:t>
      </w:r>
      <w:r w:rsidRPr="00F211AB">
        <w:rPr>
          <w:rFonts w:ascii="Times New Roman" w:hAnsi="Times New Roman" w:cs="Times New Roman"/>
        </w:rPr>
        <w:t>2 points)</w:t>
      </w:r>
    </w:p>
    <w:p w:rsidR="00346D5A" w:rsidRPr="00F211AB" w:rsidRDefault="00203EEB" w:rsidP="00A17E69">
      <w:pPr>
        <w:rPr>
          <w:rFonts w:ascii="Times New Roman" w:hAnsi="Times New Roman" w:cs="Times New Roman"/>
        </w:rPr>
      </w:pPr>
      <w:r w:rsidRPr="00F211AB">
        <w:rPr>
          <w:rFonts w:ascii="Times New Roman" w:hAnsi="Times New Roman" w:cs="Times New Roman"/>
        </w:rPr>
        <w:t xml:space="preserve">Life expectancy at birth refers to the average amount of time that a newborn is </w:t>
      </w:r>
      <w:r w:rsidR="00A43B7A" w:rsidRPr="00F211AB">
        <w:rPr>
          <w:rFonts w:ascii="Times New Roman" w:hAnsi="Times New Roman" w:cs="Times New Roman"/>
        </w:rPr>
        <w:t>anticipated</w:t>
      </w:r>
      <w:r w:rsidRPr="00F211AB">
        <w:rPr>
          <w:rFonts w:ascii="Times New Roman" w:hAnsi="Times New Roman" w:cs="Times New Roman"/>
        </w:rPr>
        <w:t xml:space="preserve"> to live</w:t>
      </w:r>
      <w:r w:rsidRPr="00F211AB">
        <w:rPr>
          <w:rFonts w:ascii="Times New Roman" w:hAnsi="Times New Roman" w:cs="Times New Roman"/>
        </w:rPr>
        <w:t xml:space="preserve"> if there are no changes in the existing death rates.</w:t>
      </w:r>
      <w:r w:rsidR="00DF2797" w:rsidRPr="00F211AB">
        <w:rPr>
          <w:rFonts w:ascii="Times New Roman" w:hAnsi="Times New Roman" w:cs="Times New Roman"/>
        </w:rPr>
        <w:t xml:space="preserve"> It differs from that of a particular age because life expectancy changes with time, due to factors such as education, </w:t>
      </w:r>
      <w:r w:rsidR="00A43B7A" w:rsidRPr="00F211AB">
        <w:rPr>
          <w:rFonts w:ascii="Times New Roman" w:hAnsi="Times New Roman" w:cs="Times New Roman"/>
        </w:rPr>
        <w:t>income</w:t>
      </w:r>
      <w:r w:rsidR="00DF2797" w:rsidRPr="00F211AB">
        <w:rPr>
          <w:rFonts w:ascii="Times New Roman" w:hAnsi="Times New Roman" w:cs="Times New Roman"/>
        </w:rPr>
        <w:t>, socioeconomic status, economic wellbeing.</w:t>
      </w:r>
    </w:p>
    <w:p w:rsidR="008100CD" w:rsidRPr="00F211AB" w:rsidRDefault="008100CD" w:rsidP="00A17E69">
      <w:pPr>
        <w:rPr>
          <w:rFonts w:ascii="Times New Roman" w:hAnsi="Times New Roman" w:cs="Times New Roman"/>
        </w:rPr>
      </w:pPr>
    </w:p>
    <w:p w:rsidR="00ED1BA7" w:rsidRPr="00F211AB" w:rsidRDefault="00ED1BA7" w:rsidP="00A17E69">
      <w:pPr>
        <w:rPr>
          <w:rFonts w:ascii="Times New Roman" w:hAnsi="Times New Roman" w:cs="Times New Roman"/>
        </w:rPr>
      </w:pPr>
    </w:p>
    <w:p w:rsidR="00ED1BA7" w:rsidRPr="00F211AB" w:rsidRDefault="00203EEB" w:rsidP="00A17E69">
      <w:pPr>
        <w:rPr>
          <w:rFonts w:ascii="Times New Roman" w:hAnsi="Times New Roman" w:cs="Times New Roman"/>
        </w:rPr>
      </w:pPr>
      <w:r w:rsidRPr="00F211AB">
        <w:rPr>
          <w:rFonts w:ascii="Times New Roman" w:hAnsi="Times New Roman" w:cs="Times New Roman"/>
        </w:rPr>
        <w:t>4.  Next you will look at how li</w:t>
      </w:r>
      <w:r w:rsidRPr="00F211AB">
        <w:rPr>
          <w:rFonts w:ascii="Times New Roman" w:hAnsi="Times New Roman" w:cs="Times New Roman"/>
        </w:rPr>
        <w:t xml:space="preserve">fe expectancy at birth varies across countries.  </w:t>
      </w:r>
    </w:p>
    <w:p w:rsidR="00ED1BA7" w:rsidRPr="00F211AB" w:rsidRDefault="00203EEB" w:rsidP="00A17E69">
      <w:pPr>
        <w:rPr>
          <w:rFonts w:ascii="Times New Roman" w:hAnsi="Times New Roman" w:cs="Times New Roman"/>
        </w:rPr>
      </w:pPr>
      <w:r w:rsidRPr="00F211AB">
        <w:rPr>
          <w:rFonts w:ascii="Times New Roman" w:hAnsi="Times New Roman" w:cs="Times New Roman"/>
        </w:rPr>
        <w:t xml:space="preserve">Go to </w:t>
      </w:r>
      <w:hyperlink r:id="rId14" w:history="1">
        <w:r w:rsidRPr="00F211AB">
          <w:rPr>
            <w:rStyle w:val="Hyperlink"/>
            <w:rFonts w:ascii="Times New Roman" w:hAnsi="Times New Roman" w:cs="Times New Roman"/>
          </w:rPr>
          <w:t>https://ourworldindata.org/grapher/life-expectancy?tab=map&amp;region=World</w:t>
        </w:r>
      </w:hyperlink>
      <w:r w:rsidR="00150E5C" w:rsidRPr="00F211AB">
        <w:rPr>
          <w:rFonts w:ascii="Times New Roman" w:hAnsi="Times New Roman" w:cs="Times New Roman"/>
        </w:rPr>
        <w:t xml:space="preserve">. </w:t>
      </w:r>
      <w:r w:rsidRPr="00F211AB">
        <w:rPr>
          <w:rFonts w:ascii="Times New Roman" w:hAnsi="Times New Roman" w:cs="Times New Roman"/>
        </w:rPr>
        <w:t xml:space="preserve">You can </w:t>
      </w:r>
      <w:proofErr w:type="gramStart"/>
      <w:r w:rsidRPr="00F211AB">
        <w:rPr>
          <w:rFonts w:ascii="Times New Roman" w:hAnsi="Times New Roman" w:cs="Times New Roman"/>
        </w:rPr>
        <w:t>hover</w:t>
      </w:r>
      <w:proofErr w:type="gramEnd"/>
      <w:r w:rsidRPr="00F211AB">
        <w:rPr>
          <w:rFonts w:ascii="Times New Roman" w:hAnsi="Times New Roman" w:cs="Times New Roman"/>
        </w:rPr>
        <w:t xml:space="preserve"> your mouse over various cou</w:t>
      </w:r>
      <w:r w:rsidRPr="00F211AB">
        <w:rPr>
          <w:rFonts w:ascii="Times New Roman" w:hAnsi="Times New Roman" w:cs="Times New Roman"/>
        </w:rPr>
        <w:t>ntries to find out their life expectancy at birth.</w:t>
      </w:r>
    </w:p>
    <w:p w:rsidR="00150E5C" w:rsidRPr="00F211AB" w:rsidRDefault="00203EEB" w:rsidP="00A17E69">
      <w:pPr>
        <w:rPr>
          <w:rFonts w:ascii="Times New Roman" w:hAnsi="Times New Roman" w:cs="Times New Roman"/>
        </w:rPr>
      </w:pPr>
      <w:r w:rsidRPr="00F211AB">
        <w:rPr>
          <w:rFonts w:ascii="Times New Roman" w:hAnsi="Times New Roman" w:cs="Times New Roman"/>
        </w:rPr>
        <w:t xml:space="preserve">In 2019, what was the life expectancy at birth in each of the following countries?  </w:t>
      </w:r>
      <w:r w:rsidR="008B067C" w:rsidRPr="00F211AB">
        <w:rPr>
          <w:rFonts w:ascii="Times New Roman" w:hAnsi="Times New Roman" w:cs="Times New Roman"/>
        </w:rPr>
        <w:t>(3 points)</w:t>
      </w:r>
    </w:p>
    <w:tbl>
      <w:tblPr>
        <w:tblStyle w:val="TableGrid"/>
        <w:tblW w:w="0" w:type="auto"/>
        <w:tblInd w:w="1525" w:type="dxa"/>
        <w:tblLook w:val="04A0"/>
      </w:tblPr>
      <w:tblGrid>
        <w:gridCol w:w="2250"/>
        <w:gridCol w:w="3780"/>
      </w:tblGrid>
      <w:tr w:rsidR="000A1D8A" w:rsidRPr="00F211AB" w:rsidTr="00150E5C">
        <w:tc>
          <w:tcPr>
            <w:tcW w:w="2250" w:type="dxa"/>
            <w:shd w:val="clear" w:color="auto" w:fill="D9D9D9" w:themeFill="background1" w:themeFillShade="D9"/>
          </w:tcPr>
          <w:p w:rsidR="00150E5C" w:rsidRPr="00F211AB" w:rsidRDefault="00203EEB" w:rsidP="00150E5C">
            <w:pPr>
              <w:rPr>
                <w:rFonts w:ascii="Times New Roman" w:hAnsi="Times New Roman" w:cs="Times New Roman"/>
                <w:b/>
              </w:rPr>
            </w:pPr>
            <w:r w:rsidRPr="00F211AB">
              <w:rPr>
                <w:rFonts w:ascii="Times New Roman" w:hAnsi="Times New Roman" w:cs="Times New Roman"/>
                <w:b/>
              </w:rPr>
              <w:t>Country</w:t>
            </w:r>
          </w:p>
        </w:tc>
        <w:tc>
          <w:tcPr>
            <w:tcW w:w="3780" w:type="dxa"/>
            <w:shd w:val="clear" w:color="auto" w:fill="D9D9D9" w:themeFill="background1" w:themeFillShade="D9"/>
          </w:tcPr>
          <w:p w:rsidR="00150E5C" w:rsidRPr="00F211AB" w:rsidRDefault="00203EEB" w:rsidP="00150E5C">
            <w:pPr>
              <w:rPr>
                <w:rFonts w:ascii="Times New Roman" w:hAnsi="Times New Roman" w:cs="Times New Roman"/>
                <w:b/>
              </w:rPr>
            </w:pPr>
            <w:r w:rsidRPr="00F211AB">
              <w:rPr>
                <w:rFonts w:ascii="Times New Roman" w:hAnsi="Times New Roman" w:cs="Times New Roman"/>
                <w:b/>
              </w:rPr>
              <w:t>Life Expectancy at Birth in 2019</w:t>
            </w:r>
          </w:p>
        </w:tc>
      </w:tr>
      <w:tr w:rsidR="000A1D8A" w:rsidRPr="00F211AB" w:rsidTr="00150E5C">
        <w:tc>
          <w:tcPr>
            <w:tcW w:w="2250" w:type="dxa"/>
          </w:tcPr>
          <w:p w:rsidR="00150E5C" w:rsidRPr="00F211AB" w:rsidRDefault="00203EEB" w:rsidP="00150E5C">
            <w:pPr>
              <w:rPr>
                <w:rFonts w:ascii="Times New Roman" w:hAnsi="Times New Roman" w:cs="Times New Roman"/>
              </w:rPr>
            </w:pPr>
            <w:r w:rsidRPr="00F211AB">
              <w:rPr>
                <w:rFonts w:ascii="Times New Roman" w:hAnsi="Times New Roman" w:cs="Times New Roman"/>
              </w:rPr>
              <w:t>United States</w:t>
            </w:r>
          </w:p>
        </w:tc>
        <w:tc>
          <w:tcPr>
            <w:tcW w:w="3780" w:type="dxa"/>
          </w:tcPr>
          <w:p w:rsidR="00150E5C" w:rsidRPr="00F211AB" w:rsidRDefault="00203EEB" w:rsidP="00150E5C">
            <w:pPr>
              <w:rPr>
                <w:rFonts w:ascii="Times New Roman" w:hAnsi="Times New Roman" w:cs="Times New Roman"/>
                <w:b/>
              </w:rPr>
            </w:pPr>
            <w:r w:rsidRPr="00F211AB">
              <w:rPr>
                <w:rFonts w:ascii="Times New Roman" w:hAnsi="Times New Roman" w:cs="Times New Roman"/>
                <w:b/>
              </w:rPr>
              <w:t>78.9 years</w:t>
            </w:r>
          </w:p>
        </w:tc>
      </w:tr>
      <w:tr w:rsidR="000A1D8A" w:rsidRPr="00F211AB" w:rsidTr="00150E5C">
        <w:tc>
          <w:tcPr>
            <w:tcW w:w="2250" w:type="dxa"/>
          </w:tcPr>
          <w:p w:rsidR="00150E5C" w:rsidRPr="00F211AB" w:rsidRDefault="00203EEB" w:rsidP="00150E5C">
            <w:pPr>
              <w:rPr>
                <w:rFonts w:ascii="Times New Roman" w:hAnsi="Times New Roman" w:cs="Times New Roman"/>
              </w:rPr>
            </w:pPr>
            <w:r w:rsidRPr="00F211AB">
              <w:rPr>
                <w:rFonts w:ascii="Times New Roman" w:hAnsi="Times New Roman" w:cs="Times New Roman"/>
              </w:rPr>
              <w:t>Canada</w:t>
            </w:r>
          </w:p>
        </w:tc>
        <w:tc>
          <w:tcPr>
            <w:tcW w:w="3780" w:type="dxa"/>
          </w:tcPr>
          <w:p w:rsidR="00150E5C" w:rsidRPr="00F211AB" w:rsidRDefault="00203EEB" w:rsidP="00150E5C">
            <w:pPr>
              <w:rPr>
                <w:rFonts w:ascii="Times New Roman" w:hAnsi="Times New Roman" w:cs="Times New Roman"/>
                <w:b/>
              </w:rPr>
            </w:pPr>
            <w:r w:rsidRPr="00F211AB">
              <w:rPr>
                <w:rFonts w:ascii="Times New Roman" w:hAnsi="Times New Roman" w:cs="Times New Roman"/>
                <w:b/>
              </w:rPr>
              <w:t>82.4 years</w:t>
            </w:r>
          </w:p>
        </w:tc>
      </w:tr>
      <w:tr w:rsidR="000A1D8A" w:rsidRPr="00F211AB" w:rsidTr="00150E5C">
        <w:tc>
          <w:tcPr>
            <w:tcW w:w="2250" w:type="dxa"/>
          </w:tcPr>
          <w:p w:rsidR="00150E5C" w:rsidRPr="00F211AB" w:rsidRDefault="00203EEB" w:rsidP="00150E5C">
            <w:pPr>
              <w:rPr>
                <w:rFonts w:ascii="Times New Roman" w:hAnsi="Times New Roman" w:cs="Times New Roman"/>
              </w:rPr>
            </w:pPr>
            <w:r w:rsidRPr="00F211AB">
              <w:rPr>
                <w:rFonts w:ascii="Times New Roman" w:hAnsi="Times New Roman" w:cs="Times New Roman"/>
              </w:rPr>
              <w:t>Japan</w:t>
            </w:r>
          </w:p>
        </w:tc>
        <w:tc>
          <w:tcPr>
            <w:tcW w:w="3780" w:type="dxa"/>
          </w:tcPr>
          <w:p w:rsidR="00150E5C" w:rsidRPr="00F211AB" w:rsidRDefault="00203EEB" w:rsidP="00150E5C">
            <w:pPr>
              <w:rPr>
                <w:rFonts w:ascii="Times New Roman" w:hAnsi="Times New Roman" w:cs="Times New Roman"/>
                <w:b/>
              </w:rPr>
            </w:pPr>
            <w:r w:rsidRPr="00F211AB">
              <w:rPr>
                <w:rFonts w:ascii="Times New Roman" w:hAnsi="Times New Roman" w:cs="Times New Roman"/>
                <w:b/>
              </w:rPr>
              <w:t>84.6 years</w:t>
            </w:r>
          </w:p>
        </w:tc>
      </w:tr>
      <w:tr w:rsidR="000A1D8A" w:rsidRPr="00F211AB" w:rsidTr="00150E5C">
        <w:tc>
          <w:tcPr>
            <w:tcW w:w="2250" w:type="dxa"/>
          </w:tcPr>
          <w:p w:rsidR="00150E5C" w:rsidRPr="00F211AB" w:rsidRDefault="00203EEB" w:rsidP="00150E5C">
            <w:pPr>
              <w:rPr>
                <w:rFonts w:ascii="Times New Roman" w:hAnsi="Times New Roman" w:cs="Times New Roman"/>
              </w:rPr>
            </w:pPr>
            <w:r w:rsidRPr="00F211AB">
              <w:rPr>
                <w:rFonts w:ascii="Times New Roman" w:hAnsi="Times New Roman" w:cs="Times New Roman"/>
              </w:rPr>
              <w:t>Italy</w:t>
            </w:r>
          </w:p>
        </w:tc>
        <w:tc>
          <w:tcPr>
            <w:tcW w:w="3780" w:type="dxa"/>
          </w:tcPr>
          <w:p w:rsidR="00150E5C" w:rsidRPr="00F211AB" w:rsidRDefault="00203EEB" w:rsidP="00150E5C">
            <w:pPr>
              <w:rPr>
                <w:rFonts w:ascii="Times New Roman" w:hAnsi="Times New Roman" w:cs="Times New Roman"/>
                <w:b/>
              </w:rPr>
            </w:pPr>
            <w:r w:rsidRPr="00F211AB">
              <w:rPr>
                <w:rFonts w:ascii="Times New Roman" w:hAnsi="Times New Roman" w:cs="Times New Roman"/>
                <w:b/>
              </w:rPr>
              <w:t>83.5 years</w:t>
            </w:r>
          </w:p>
        </w:tc>
      </w:tr>
      <w:tr w:rsidR="000A1D8A" w:rsidRPr="00F211AB" w:rsidTr="00150E5C">
        <w:tc>
          <w:tcPr>
            <w:tcW w:w="2250" w:type="dxa"/>
          </w:tcPr>
          <w:p w:rsidR="00150E5C" w:rsidRPr="00F211AB" w:rsidRDefault="00203EEB" w:rsidP="00150E5C">
            <w:pPr>
              <w:rPr>
                <w:rFonts w:ascii="Times New Roman" w:hAnsi="Times New Roman" w:cs="Times New Roman"/>
              </w:rPr>
            </w:pPr>
            <w:r w:rsidRPr="00F211AB">
              <w:rPr>
                <w:rFonts w:ascii="Times New Roman" w:hAnsi="Times New Roman" w:cs="Times New Roman"/>
              </w:rPr>
              <w:t>Russia</w:t>
            </w:r>
          </w:p>
        </w:tc>
        <w:tc>
          <w:tcPr>
            <w:tcW w:w="3780" w:type="dxa"/>
          </w:tcPr>
          <w:p w:rsidR="00150E5C" w:rsidRPr="00F211AB" w:rsidRDefault="00203EEB" w:rsidP="00150E5C">
            <w:pPr>
              <w:rPr>
                <w:rFonts w:ascii="Times New Roman" w:hAnsi="Times New Roman" w:cs="Times New Roman"/>
                <w:b/>
              </w:rPr>
            </w:pPr>
            <w:r w:rsidRPr="00F211AB">
              <w:rPr>
                <w:rFonts w:ascii="Times New Roman" w:hAnsi="Times New Roman" w:cs="Times New Roman"/>
                <w:b/>
              </w:rPr>
              <w:t>72.6 years</w:t>
            </w:r>
          </w:p>
        </w:tc>
      </w:tr>
      <w:tr w:rsidR="000A1D8A" w:rsidRPr="00F211AB" w:rsidTr="00150E5C">
        <w:tc>
          <w:tcPr>
            <w:tcW w:w="2250" w:type="dxa"/>
          </w:tcPr>
          <w:p w:rsidR="00150E5C" w:rsidRPr="00F211AB" w:rsidRDefault="00203EEB" w:rsidP="00150E5C">
            <w:pPr>
              <w:rPr>
                <w:rFonts w:ascii="Times New Roman" w:hAnsi="Times New Roman" w:cs="Times New Roman"/>
              </w:rPr>
            </w:pPr>
            <w:r w:rsidRPr="00F211AB">
              <w:rPr>
                <w:rFonts w:ascii="Times New Roman" w:hAnsi="Times New Roman" w:cs="Times New Roman"/>
              </w:rPr>
              <w:t>Nigeria</w:t>
            </w:r>
          </w:p>
        </w:tc>
        <w:tc>
          <w:tcPr>
            <w:tcW w:w="3780" w:type="dxa"/>
          </w:tcPr>
          <w:p w:rsidR="00150E5C" w:rsidRPr="00F211AB" w:rsidRDefault="00203EEB" w:rsidP="00150E5C">
            <w:pPr>
              <w:rPr>
                <w:rFonts w:ascii="Times New Roman" w:hAnsi="Times New Roman" w:cs="Times New Roman"/>
                <w:b/>
              </w:rPr>
            </w:pPr>
            <w:r w:rsidRPr="00F211AB">
              <w:rPr>
                <w:rFonts w:ascii="Times New Roman" w:hAnsi="Times New Roman" w:cs="Times New Roman"/>
                <w:b/>
              </w:rPr>
              <w:t>54.7 years</w:t>
            </w:r>
          </w:p>
        </w:tc>
      </w:tr>
    </w:tbl>
    <w:p w:rsidR="00150E5C" w:rsidRPr="00F211AB" w:rsidRDefault="00150E5C" w:rsidP="00A17E69">
      <w:pPr>
        <w:rPr>
          <w:rFonts w:ascii="Times New Roman" w:hAnsi="Times New Roman" w:cs="Times New Roman"/>
        </w:rPr>
      </w:pPr>
    </w:p>
    <w:p w:rsidR="008B067C" w:rsidRPr="00F211AB" w:rsidRDefault="00203EEB" w:rsidP="00A17E69">
      <w:pPr>
        <w:rPr>
          <w:rFonts w:ascii="Times New Roman" w:hAnsi="Times New Roman" w:cs="Times New Roman"/>
        </w:rPr>
      </w:pPr>
      <w:r w:rsidRPr="00F211AB">
        <w:rPr>
          <w:rFonts w:ascii="Times New Roman" w:hAnsi="Times New Roman" w:cs="Times New Roman"/>
        </w:rPr>
        <w:lastRenderedPageBreak/>
        <w:t xml:space="preserve">5.  Read the following article: </w:t>
      </w:r>
      <w:hyperlink r:id="rId15" w:history="1">
        <w:r w:rsidRPr="00F211AB">
          <w:rPr>
            <w:rStyle w:val="Hyperlink"/>
            <w:rFonts w:ascii="Times New Roman" w:hAnsi="Times New Roman" w:cs="Times New Roman"/>
          </w:rPr>
          <w:t>https://www.n</w:t>
        </w:r>
        <w:r w:rsidRPr="00F211AB">
          <w:rPr>
            <w:rStyle w:val="Hyperlink"/>
            <w:rFonts w:ascii="Times New Roman" w:hAnsi="Times New Roman" w:cs="Times New Roman"/>
          </w:rPr>
          <w:t>pr.org/sections/health-shots/2020/11/19/911909187/in-u-s-cities-the-health-effects-of-past-housing-discrimination-are-plain-to-see</w:t>
        </w:r>
      </w:hyperlink>
    </w:p>
    <w:p w:rsidR="008B067C" w:rsidRPr="00F211AB" w:rsidRDefault="00203EEB" w:rsidP="00A17E69">
      <w:pPr>
        <w:rPr>
          <w:rFonts w:ascii="Times New Roman" w:hAnsi="Times New Roman" w:cs="Times New Roman"/>
        </w:rPr>
      </w:pPr>
      <w:r w:rsidRPr="00F211AB">
        <w:rPr>
          <w:rFonts w:ascii="Times New Roman" w:hAnsi="Times New Roman" w:cs="Times New Roman"/>
        </w:rPr>
        <w:t>5a</w:t>
      </w:r>
      <w:proofErr w:type="gramStart"/>
      <w:r w:rsidRPr="00F211AB">
        <w:rPr>
          <w:rFonts w:ascii="Times New Roman" w:hAnsi="Times New Roman" w:cs="Times New Roman"/>
        </w:rPr>
        <w:t>.  What</w:t>
      </w:r>
      <w:proofErr w:type="gramEnd"/>
      <w:r w:rsidRPr="00F211AB">
        <w:rPr>
          <w:rFonts w:ascii="Times New Roman" w:hAnsi="Times New Roman" w:cs="Times New Roman"/>
        </w:rPr>
        <w:t xml:space="preserve"> is “redlining”?  (</w:t>
      </w:r>
      <w:r w:rsidR="005B725D" w:rsidRPr="00F211AB">
        <w:rPr>
          <w:rFonts w:ascii="Times New Roman" w:hAnsi="Times New Roman" w:cs="Times New Roman"/>
        </w:rPr>
        <w:t>1</w:t>
      </w:r>
      <w:r w:rsidRPr="00F211AB">
        <w:rPr>
          <w:rFonts w:ascii="Times New Roman" w:hAnsi="Times New Roman" w:cs="Times New Roman"/>
        </w:rPr>
        <w:t xml:space="preserve"> point)</w:t>
      </w:r>
    </w:p>
    <w:p w:rsidR="00B16BA6" w:rsidRPr="00F211AB" w:rsidRDefault="00203EEB" w:rsidP="00A17E69">
      <w:pPr>
        <w:rPr>
          <w:rFonts w:ascii="Times New Roman" w:hAnsi="Times New Roman" w:cs="Times New Roman"/>
        </w:rPr>
      </w:pPr>
      <w:r w:rsidRPr="00F211AB">
        <w:rPr>
          <w:rFonts w:ascii="Times New Roman" w:hAnsi="Times New Roman" w:cs="Times New Roman"/>
        </w:rPr>
        <w:t xml:space="preserve">Redlining </w:t>
      </w:r>
      <w:r w:rsidR="000D366E" w:rsidRPr="00F211AB">
        <w:rPr>
          <w:rFonts w:ascii="Times New Roman" w:hAnsi="Times New Roman" w:cs="Times New Roman"/>
        </w:rPr>
        <w:t>i</w:t>
      </w:r>
      <w:r w:rsidRPr="00F211AB">
        <w:rPr>
          <w:rFonts w:ascii="Times New Roman" w:hAnsi="Times New Roman" w:cs="Times New Roman"/>
        </w:rPr>
        <w:t xml:space="preserve">s refusing to provide a person with insurance </w:t>
      </w:r>
      <w:r w:rsidR="00A43B7A" w:rsidRPr="00F211AB">
        <w:rPr>
          <w:rFonts w:ascii="Times New Roman" w:hAnsi="Times New Roman" w:cs="Times New Roman"/>
        </w:rPr>
        <w:t>or a loan</w:t>
      </w:r>
      <w:r w:rsidRPr="00F211AB">
        <w:rPr>
          <w:rFonts w:ascii="Times New Roman" w:hAnsi="Times New Roman" w:cs="Times New Roman"/>
        </w:rPr>
        <w:t xml:space="preserve"> </w:t>
      </w:r>
      <w:r w:rsidR="004B0DFF" w:rsidRPr="00F211AB">
        <w:rPr>
          <w:rFonts w:ascii="Times New Roman" w:hAnsi="Times New Roman" w:cs="Times New Roman"/>
        </w:rPr>
        <w:t>because</w:t>
      </w:r>
      <w:r w:rsidRPr="00F211AB">
        <w:rPr>
          <w:rFonts w:ascii="Times New Roman" w:hAnsi="Times New Roman" w:cs="Times New Roman"/>
        </w:rPr>
        <w:t xml:space="preserve"> they live in </w:t>
      </w:r>
      <w:r w:rsidRPr="00F211AB">
        <w:rPr>
          <w:rFonts w:ascii="Times New Roman" w:hAnsi="Times New Roman" w:cs="Times New Roman"/>
        </w:rPr>
        <w:t>a region co</w:t>
      </w:r>
      <w:r w:rsidR="006C28D7" w:rsidRPr="00F211AB">
        <w:rPr>
          <w:rFonts w:ascii="Times New Roman" w:hAnsi="Times New Roman" w:cs="Times New Roman"/>
        </w:rPr>
        <w:t>nsidered as a poor financial risk.</w:t>
      </w:r>
    </w:p>
    <w:p w:rsidR="008B067C" w:rsidRPr="00F211AB" w:rsidRDefault="008B067C" w:rsidP="00A17E69">
      <w:pPr>
        <w:rPr>
          <w:rFonts w:ascii="Times New Roman" w:hAnsi="Times New Roman" w:cs="Times New Roman"/>
        </w:rPr>
      </w:pPr>
    </w:p>
    <w:p w:rsidR="008B067C" w:rsidRPr="00F211AB" w:rsidRDefault="00203EEB" w:rsidP="00A17E69">
      <w:pPr>
        <w:rPr>
          <w:rFonts w:ascii="Times New Roman" w:hAnsi="Times New Roman" w:cs="Times New Roman"/>
        </w:rPr>
      </w:pPr>
      <w:r w:rsidRPr="00F211AB">
        <w:rPr>
          <w:rFonts w:ascii="Times New Roman" w:hAnsi="Times New Roman" w:cs="Times New Roman"/>
        </w:rPr>
        <w:t>5b</w:t>
      </w:r>
      <w:proofErr w:type="gramStart"/>
      <w:r w:rsidRPr="00F211AB">
        <w:rPr>
          <w:rFonts w:ascii="Times New Roman" w:hAnsi="Times New Roman" w:cs="Times New Roman"/>
        </w:rPr>
        <w:t>.  What</w:t>
      </w:r>
      <w:proofErr w:type="gramEnd"/>
      <w:r w:rsidRPr="00F211AB">
        <w:rPr>
          <w:rFonts w:ascii="Times New Roman" w:hAnsi="Times New Roman" w:cs="Times New Roman"/>
        </w:rPr>
        <w:t xml:space="preserve"> is the relationship between redlining and life expectancy?  (2 points)</w:t>
      </w:r>
    </w:p>
    <w:p w:rsidR="004B0DFF" w:rsidRPr="00F211AB" w:rsidRDefault="00203EEB" w:rsidP="00A17E69">
      <w:pPr>
        <w:rPr>
          <w:rFonts w:ascii="Times New Roman" w:hAnsi="Times New Roman" w:cs="Times New Roman"/>
        </w:rPr>
      </w:pPr>
      <w:r w:rsidRPr="00F211AB">
        <w:rPr>
          <w:rFonts w:ascii="Times New Roman" w:hAnsi="Times New Roman" w:cs="Times New Roman"/>
        </w:rPr>
        <w:t xml:space="preserve">Redlining, a </w:t>
      </w:r>
      <w:r w:rsidR="00911B43" w:rsidRPr="00F211AB">
        <w:rPr>
          <w:rFonts w:ascii="Times New Roman" w:hAnsi="Times New Roman" w:cs="Times New Roman"/>
        </w:rPr>
        <w:t>discriminatory lending practice leads to shorter life spans for the victims because they have a greater social vulnerability and restricted resources which cannot help them to withstand human and natural calamities.</w:t>
      </w:r>
    </w:p>
    <w:p w:rsidR="005B725D" w:rsidRPr="00F211AB" w:rsidRDefault="005B725D">
      <w:pPr>
        <w:rPr>
          <w:rFonts w:ascii="Times New Roman" w:hAnsi="Times New Roman" w:cs="Times New Roman"/>
        </w:rPr>
      </w:pPr>
    </w:p>
    <w:p w:rsidR="005B725D" w:rsidRPr="00F211AB" w:rsidRDefault="00203EEB">
      <w:pPr>
        <w:rPr>
          <w:rFonts w:ascii="Times New Roman" w:hAnsi="Times New Roman" w:cs="Times New Roman"/>
        </w:rPr>
      </w:pPr>
      <w:r w:rsidRPr="00F211AB">
        <w:rPr>
          <w:rFonts w:ascii="Times New Roman" w:hAnsi="Times New Roman" w:cs="Times New Roman"/>
        </w:rPr>
        <w:t xml:space="preserve">6.  </w:t>
      </w:r>
      <w:r w:rsidRPr="00F211AB">
        <w:rPr>
          <w:rFonts w:ascii="Times New Roman" w:hAnsi="Times New Roman" w:cs="Times New Roman"/>
          <w:b/>
        </w:rPr>
        <w:t>Life expectancy also varies across parts of Atlanta.</w:t>
      </w:r>
      <w:r w:rsidRPr="00F211AB">
        <w:rPr>
          <w:rFonts w:ascii="Times New Roman" w:hAnsi="Times New Roman" w:cs="Times New Roman"/>
        </w:rPr>
        <w:t xml:space="preserve">  You will next learn more about this.  </w:t>
      </w:r>
    </w:p>
    <w:p w:rsidR="005B725D" w:rsidRPr="00F211AB" w:rsidRDefault="00203EEB">
      <w:pPr>
        <w:rPr>
          <w:rFonts w:ascii="Times New Roman" w:hAnsi="Times New Roman" w:cs="Times New Roman"/>
        </w:rPr>
      </w:pPr>
      <w:r w:rsidRPr="00F211AB">
        <w:rPr>
          <w:rFonts w:ascii="Times New Roman" w:hAnsi="Times New Roman" w:cs="Times New Roman"/>
        </w:rPr>
        <w:t xml:space="preserve">First, go to </w:t>
      </w:r>
      <w:hyperlink r:id="rId16" w:anchor="loc=11/33.766/-84.379&amp;city=atlanta-ga" w:history="1">
        <w:r w:rsidRPr="00F211AB">
          <w:rPr>
            <w:rStyle w:val="Hyperlink"/>
            <w:rFonts w:ascii="Times New Roman" w:hAnsi="Times New Roman" w:cs="Times New Roman"/>
          </w:rPr>
          <w:t>https://dsl.richmond.edu/socialvulnerability/map/#loc=11/33.766/-84.379&amp;city=atlanta-ga</w:t>
        </w:r>
      </w:hyperlink>
    </w:p>
    <w:p w:rsidR="005B725D" w:rsidRPr="00F211AB" w:rsidRDefault="00203EEB">
      <w:pPr>
        <w:rPr>
          <w:rFonts w:ascii="Times New Roman" w:hAnsi="Times New Roman" w:cs="Times New Roman"/>
        </w:rPr>
      </w:pPr>
      <w:r w:rsidRPr="00F211AB">
        <w:rPr>
          <w:rFonts w:ascii="Times New Roman" w:hAnsi="Times New Roman" w:cs="Times New Roman"/>
        </w:rPr>
        <w:t>On the right-hand side of the screen, there is a map, with sections colored red and green.</w:t>
      </w:r>
    </w:p>
    <w:p w:rsidR="005B725D" w:rsidRPr="00F211AB" w:rsidRDefault="00203EEB">
      <w:pPr>
        <w:rPr>
          <w:rFonts w:ascii="Times New Roman" w:hAnsi="Times New Roman" w:cs="Times New Roman"/>
        </w:rPr>
      </w:pPr>
      <w:r w:rsidRPr="00F211AB">
        <w:rPr>
          <w:rFonts w:ascii="Times New Roman" w:hAnsi="Times New Roman" w:cs="Times New Roman"/>
          <w:b/>
        </w:rPr>
        <w:t>*Click o</w:t>
      </w:r>
      <w:r w:rsidRPr="00F211AB">
        <w:rPr>
          <w:rFonts w:ascii="Times New Roman" w:hAnsi="Times New Roman" w:cs="Times New Roman"/>
          <w:b/>
        </w:rPr>
        <w:t>n one of the neighborhoods!*</w:t>
      </w:r>
    </w:p>
    <w:p w:rsidR="005B725D" w:rsidRPr="00F211AB" w:rsidRDefault="00203EEB">
      <w:pPr>
        <w:rPr>
          <w:rFonts w:ascii="Times New Roman" w:hAnsi="Times New Roman" w:cs="Times New Roman"/>
        </w:rPr>
      </w:pPr>
      <w:r w:rsidRPr="00F211AB">
        <w:rPr>
          <w:rFonts w:ascii="Times New Roman" w:hAnsi="Times New Roman" w:cs="Times New Roman"/>
        </w:rPr>
        <w:t xml:space="preserve">After you do this, information about that neighborhood will show up in the center of your screen.  </w:t>
      </w:r>
    </w:p>
    <w:p w:rsidR="005B725D" w:rsidRPr="00F211AB" w:rsidRDefault="00203EEB">
      <w:pPr>
        <w:rPr>
          <w:rFonts w:ascii="Times New Roman" w:hAnsi="Times New Roman" w:cs="Times New Roman"/>
        </w:rPr>
      </w:pPr>
      <w:r w:rsidRPr="00F211AB">
        <w:rPr>
          <w:rFonts w:ascii="Times New Roman" w:hAnsi="Times New Roman" w:cs="Times New Roman"/>
          <w:b/>
        </w:rPr>
        <w:t>Scroll down until you see the information about “life expectancy</w:t>
      </w:r>
      <w:r w:rsidRPr="00F211AB">
        <w:rPr>
          <w:rFonts w:ascii="Times New Roman" w:hAnsi="Times New Roman" w:cs="Times New Roman"/>
        </w:rPr>
        <w:t>”.</w:t>
      </w:r>
    </w:p>
    <w:p w:rsidR="005B725D" w:rsidRPr="00F211AB" w:rsidRDefault="005B725D">
      <w:pPr>
        <w:rPr>
          <w:rFonts w:ascii="Times New Roman" w:hAnsi="Times New Roman" w:cs="Times New Roman"/>
        </w:rPr>
      </w:pPr>
    </w:p>
    <w:p w:rsidR="005B725D" w:rsidRPr="00F211AB" w:rsidRDefault="00203EEB">
      <w:pPr>
        <w:rPr>
          <w:rFonts w:ascii="Times New Roman" w:hAnsi="Times New Roman" w:cs="Times New Roman"/>
        </w:rPr>
      </w:pPr>
      <w:r w:rsidRPr="00F211AB">
        <w:rPr>
          <w:rFonts w:ascii="Times New Roman" w:hAnsi="Times New Roman" w:cs="Times New Roman"/>
        </w:rPr>
        <w:t>Describe what you learned from looking at this map.  How mu</w:t>
      </w:r>
      <w:r w:rsidRPr="00F211AB">
        <w:rPr>
          <w:rFonts w:ascii="Times New Roman" w:hAnsi="Times New Roman" w:cs="Times New Roman"/>
        </w:rPr>
        <w:t>ch does life expectancy vary across neighborhoods in Atlanta?  In what neighborhoods is life expectancy highest and in what neighborhoods is it lowest?  (3 points)</w:t>
      </w:r>
    </w:p>
    <w:p w:rsidR="005B725D" w:rsidRPr="00F211AB" w:rsidRDefault="00203EEB">
      <w:pPr>
        <w:rPr>
          <w:rFonts w:ascii="Times New Roman" w:hAnsi="Times New Roman" w:cs="Times New Roman"/>
        </w:rPr>
      </w:pPr>
      <w:r w:rsidRPr="00F211AB">
        <w:rPr>
          <w:rFonts w:ascii="Times New Roman" w:hAnsi="Times New Roman" w:cs="Times New Roman"/>
        </w:rPr>
        <w:t xml:space="preserve">Life expectancies in Atlanta neighborhoods differ with </w:t>
      </w:r>
      <w:r w:rsidR="006D7E29" w:rsidRPr="00F211AB">
        <w:rPr>
          <w:rFonts w:ascii="Times New Roman" w:hAnsi="Times New Roman" w:cs="Times New Roman"/>
        </w:rPr>
        <w:t>a range</w:t>
      </w:r>
      <w:r w:rsidRPr="00F211AB">
        <w:rPr>
          <w:rFonts w:ascii="Times New Roman" w:hAnsi="Times New Roman" w:cs="Times New Roman"/>
        </w:rPr>
        <w:t xml:space="preserve"> of five, ten, or twenty years</w:t>
      </w:r>
      <w:r w:rsidRPr="00F211AB">
        <w:rPr>
          <w:rFonts w:ascii="Times New Roman" w:hAnsi="Times New Roman" w:cs="Times New Roman"/>
        </w:rPr>
        <w:t xml:space="preserve">, depending on the area. </w:t>
      </w:r>
      <w:proofErr w:type="spellStart"/>
      <w:r w:rsidR="006D7E29" w:rsidRPr="00F211AB">
        <w:rPr>
          <w:rFonts w:ascii="Times New Roman" w:hAnsi="Times New Roman" w:cs="Times New Roman"/>
        </w:rPr>
        <w:t>Vining</w:t>
      </w:r>
      <w:r w:rsidR="00AD1711" w:rsidRPr="00F211AB">
        <w:rPr>
          <w:rFonts w:ascii="Times New Roman" w:hAnsi="Times New Roman" w:cs="Times New Roman"/>
        </w:rPr>
        <w:t>’</w:t>
      </w:r>
      <w:r w:rsidR="006D7E29" w:rsidRPr="00F211AB">
        <w:rPr>
          <w:rFonts w:ascii="Times New Roman" w:hAnsi="Times New Roman" w:cs="Times New Roman"/>
        </w:rPr>
        <w:t>s</w:t>
      </w:r>
      <w:proofErr w:type="spellEnd"/>
      <w:r w:rsidRPr="00F211AB">
        <w:rPr>
          <w:rFonts w:ascii="Times New Roman" w:hAnsi="Times New Roman" w:cs="Times New Roman"/>
        </w:rPr>
        <w:t xml:space="preserve"> residents </w:t>
      </w:r>
      <w:r w:rsidR="006D7E29" w:rsidRPr="00F211AB">
        <w:rPr>
          <w:rFonts w:ascii="Times New Roman" w:hAnsi="Times New Roman" w:cs="Times New Roman"/>
        </w:rPr>
        <w:t>have the</w:t>
      </w:r>
      <w:r w:rsidRPr="00F211AB">
        <w:rPr>
          <w:rFonts w:ascii="Times New Roman" w:hAnsi="Times New Roman" w:cs="Times New Roman"/>
        </w:rPr>
        <w:t xml:space="preserve"> highest life expectancy of 87.6 years while Bankhead records the lowest, 63.6 years.</w:t>
      </w:r>
    </w:p>
    <w:p w:rsidR="00F211AB" w:rsidRPr="00F211AB" w:rsidRDefault="00F211AB">
      <w:pPr>
        <w:rPr>
          <w:rFonts w:ascii="Times New Roman" w:hAnsi="Times New Roman" w:cs="Times New Roman"/>
        </w:rPr>
      </w:pPr>
    </w:p>
    <w:p w:rsidR="00F211AB" w:rsidRPr="00F211AB" w:rsidRDefault="00F211AB">
      <w:pPr>
        <w:rPr>
          <w:rFonts w:ascii="Times New Roman" w:hAnsi="Times New Roman" w:cs="Times New Roman"/>
        </w:rPr>
      </w:pPr>
    </w:p>
    <w:p w:rsidR="00A17E69" w:rsidRPr="00F211AB" w:rsidRDefault="00203EEB" w:rsidP="00A17E69">
      <w:pPr>
        <w:rPr>
          <w:rFonts w:ascii="Times New Roman" w:hAnsi="Times New Roman" w:cs="Times New Roman"/>
        </w:rPr>
      </w:pPr>
      <w:r w:rsidRPr="00F211AB">
        <w:rPr>
          <w:rFonts w:ascii="Times New Roman" w:hAnsi="Times New Roman" w:cs="Times New Roman"/>
        </w:rPr>
        <w:t>7</w:t>
      </w:r>
      <w:r w:rsidR="00150E5C" w:rsidRPr="00F211AB">
        <w:rPr>
          <w:rFonts w:ascii="Times New Roman" w:hAnsi="Times New Roman" w:cs="Times New Roman"/>
        </w:rPr>
        <w:t xml:space="preserve">. </w:t>
      </w:r>
      <w:r w:rsidR="008100CD" w:rsidRPr="00F211AB">
        <w:rPr>
          <w:rFonts w:ascii="Times New Roman" w:hAnsi="Times New Roman" w:cs="Times New Roman"/>
        </w:rPr>
        <w:t>Define and give examples of each of the following:</w:t>
      </w:r>
      <w:r w:rsidRPr="00F211AB">
        <w:rPr>
          <w:rFonts w:ascii="Times New Roman" w:hAnsi="Times New Roman" w:cs="Times New Roman"/>
        </w:rPr>
        <w:t xml:space="preserve"> (3 points)</w:t>
      </w:r>
      <w:r w:rsidRPr="00F211AB">
        <w:rPr>
          <w:rFonts w:ascii="Times New Roman" w:hAnsi="Times New Roman" w:cs="Times New Roman"/>
        </w:rPr>
        <w:tab/>
      </w:r>
    </w:p>
    <w:tbl>
      <w:tblPr>
        <w:tblStyle w:val="TableGrid"/>
        <w:tblW w:w="0" w:type="auto"/>
        <w:tblLook w:val="04A0"/>
      </w:tblPr>
      <w:tblGrid>
        <w:gridCol w:w="2245"/>
        <w:gridCol w:w="3988"/>
        <w:gridCol w:w="3117"/>
      </w:tblGrid>
      <w:tr w:rsidR="000A1D8A" w:rsidRPr="00F211AB" w:rsidTr="007620DB">
        <w:tc>
          <w:tcPr>
            <w:tcW w:w="2245" w:type="dxa"/>
            <w:shd w:val="clear" w:color="auto" w:fill="D9D9D9" w:themeFill="background1" w:themeFillShade="D9"/>
          </w:tcPr>
          <w:p w:rsidR="00150E5C" w:rsidRPr="00F211AB" w:rsidRDefault="00150E5C" w:rsidP="00A17E69">
            <w:pPr>
              <w:rPr>
                <w:rFonts w:ascii="Times New Roman" w:hAnsi="Times New Roman" w:cs="Times New Roman"/>
              </w:rPr>
            </w:pPr>
          </w:p>
        </w:tc>
        <w:tc>
          <w:tcPr>
            <w:tcW w:w="3988" w:type="dxa"/>
            <w:shd w:val="clear" w:color="auto" w:fill="D9D9D9" w:themeFill="background1" w:themeFillShade="D9"/>
          </w:tcPr>
          <w:p w:rsidR="00150E5C" w:rsidRPr="00F211AB" w:rsidRDefault="00203EEB" w:rsidP="00A17E69">
            <w:pPr>
              <w:rPr>
                <w:rFonts w:ascii="Times New Roman" w:hAnsi="Times New Roman" w:cs="Times New Roman"/>
                <w:b/>
                <w:i/>
              </w:rPr>
            </w:pPr>
            <w:r w:rsidRPr="00F211AB">
              <w:rPr>
                <w:rFonts w:ascii="Times New Roman" w:hAnsi="Times New Roman" w:cs="Times New Roman"/>
                <w:b/>
                <w:i/>
              </w:rPr>
              <w:t>Definition</w:t>
            </w:r>
          </w:p>
        </w:tc>
        <w:tc>
          <w:tcPr>
            <w:tcW w:w="3117" w:type="dxa"/>
            <w:shd w:val="clear" w:color="auto" w:fill="D9D9D9" w:themeFill="background1" w:themeFillShade="D9"/>
          </w:tcPr>
          <w:p w:rsidR="00150E5C" w:rsidRPr="00F211AB" w:rsidRDefault="00203EEB" w:rsidP="00A17E69">
            <w:pPr>
              <w:rPr>
                <w:rFonts w:ascii="Times New Roman" w:hAnsi="Times New Roman" w:cs="Times New Roman"/>
                <w:b/>
                <w:i/>
              </w:rPr>
            </w:pPr>
            <w:r w:rsidRPr="00F211AB">
              <w:rPr>
                <w:rFonts w:ascii="Times New Roman" w:hAnsi="Times New Roman" w:cs="Times New Roman"/>
                <w:b/>
                <w:i/>
              </w:rPr>
              <w:t>Example</w:t>
            </w:r>
          </w:p>
        </w:tc>
      </w:tr>
      <w:tr w:rsidR="000A1D8A" w:rsidRPr="00F211AB" w:rsidTr="00150E5C">
        <w:tc>
          <w:tcPr>
            <w:tcW w:w="2245" w:type="dxa"/>
          </w:tcPr>
          <w:p w:rsidR="00150E5C" w:rsidRPr="00F211AB" w:rsidRDefault="00203EEB" w:rsidP="00A17E69">
            <w:pPr>
              <w:rPr>
                <w:rFonts w:ascii="Times New Roman" w:hAnsi="Times New Roman" w:cs="Times New Roman"/>
              </w:rPr>
            </w:pPr>
            <w:r w:rsidRPr="00F211AB">
              <w:rPr>
                <w:rFonts w:ascii="Times New Roman" w:hAnsi="Times New Roman" w:cs="Times New Roman"/>
              </w:rPr>
              <w:t>N</w:t>
            </w:r>
            <w:r w:rsidRPr="00F211AB">
              <w:rPr>
                <w:rFonts w:ascii="Times New Roman" w:hAnsi="Times New Roman" w:cs="Times New Roman"/>
              </w:rPr>
              <w:t xml:space="preserve">ormative age-graded </w:t>
            </w:r>
            <w:r w:rsidRPr="00F211AB">
              <w:rPr>
                <w:rFonts w:ascii="Times New Roman" w:hAnsi="Times New Roman" w:cs="Times New Roman"/>
              </w:rPr>
              <w:t>influence</w:t>
            </w:r>
          </w:p>
          <w:p w:rsidR="007620DB" w:rsidRPr="00F211AB" w:rsidRDefault="007620DB" w:rsidP="00A17E69">
            <w:pPr>
              <w:rPr>
                <w:rFonts w:ascii="Times New Roman" w:hAnsi="Times New Roman" w:cs="Times New Roman"/>
              </w:rPr>
            </w:pPr>
          </w:p>
        </w:tc>
        <w:tc>
          <w:tcPr>
            <w:tcW w:w="3988" w:type="dxa"/>
          </w:tcPr>
          <w:p w:rsidR="00150E5C" w:rsidRPr="00F211AB" w:rsidRDefault="00203EEB" w:rsidP="00A17E69">
            <w:pPr>
              <w:rPr>
                <w:rFonts w:ascii="Times New Roman" w:hAnsi="Times New Roman" w:cs="Times New Roman"/>
              </w:rPr>
            </w:pPr>
            <w:r w:rsidRPr="00F211AB">
              <w:rPr>
                <w:rFonts w:ascii="Times New Roman" w:hAnsi="Times New Roman" w:cs="Times New Roman"/>
              </w:rPr>
              <w:t>Refers to the environmental and biological elements that are closely linked with chronological age.</w:t>
            </w:r>
          </w:p>
        </w:tc>
        <w:tc>
          <w:tcPr>
            <w:tcW w:w="3117" w:type="dxa"/>
          </w:tcPr>
          <w:p w:rsidR="00150E5C" w:rsidRPr="00F211AB" w:rsidRDefault="00203EEB" w:rsidP="00A17E69">
            <w:pPr>
              <w:rPr>
                <w:rFonts w:ascii="Times New Roman" w:hAnsi="Times New Roman" w:cs="Times New Roman"/>
              </w:rPr>
            </w:pPr>
            <w:r w:rsidRPr="00F211AB">
              <w:rPr>
                <w:rFonts w:ascii="Times New Roman" w:hAnsi="Times New Roman" w:cs="Times New Roman"/>
              </w:rPr>
              <w:t>Menopause</w:t>
            </w:r>
          </w:p>
        </w:tc>
      </w:tr>
      <w:tr w:rsidR="000A1D8A" w:rsidRPr="00F211AB" w:rsidTr="00150E5C">
        <w:tc>
          <w:tcPr>
            <w:tcW w:w="2245" w:type="dxa"/>
          </w:tcPr>
          <w:p w:rsidR="00150E5C" w:rsidRPr="00F211AB" w:rsidRDefault="00203EEB" w:rsidP="00A17E69">
            <w:pPr>
              <w:rPr>
                <w:rFonts w:ascii="Times New Roman" w:hAnsi="Times New Roman" w:cs="Times New Roman"/>
              </w:rPr>
            </w:pPr>
            <w:r w:rsidRPr="00F211AB">
              <w:rPr>
                <w:rFonts w:ascii="Times New Roman" w:hAnsi="Times New Roman" w:cs="Times New Roman"/>
              </w:rPr>
              <w:t>N</w:t>
            </w:r>
            <w:r w:rsidRPr="00F211AB">
              <w:rPr>
                <w:rFonts w:ascii="Times New Roman" w:hAnsi="Times New Roman" w:cs="Times New Roman"/>
              </w:rPr>
              <w:t>ormative history graded influence</w:t>
            </w:r>
          </w:p>
          <w:p w:rsidR="007620DB" w:rsidRPr="00F211AB" w:rsidRDefault="007620DB" w:rsidP="00A17E69">
            <w:pPr>
              <w:rPr>
                <w:rFonts w:ascii="Times New Roman" w:hAnsi="Times New Roman" w:cs="Times New Roman"/>
              </w:rPr>
            </w:pPr>
          </w:p>
        </w:tc>
        <w:tc>
          <w:tcPr>
            <w:tcW w:w="3988" w:type="dxa"/>
          </w:tcPr>
          <w:p w:rsidR="00150E5C" w:rsidRPr="00F211AB" w:rsidRDefault="00203EEB" w:rsidP="00A17E69">
            <w:pPr>
              <w:rPr>
                <w:rFonts w:ascii="Times New Roman" w:hAnsi="Times New Roman" w:cs="Times New Roman"/>
              </w:rPr>
            </w:pPr>
            <w:r w:rsidRPr="00F211AB">
              <w:rPr>
                <w:rFonts w:ascii="Times New Roman" w:hAnsi="Times New Roman" w:cs="Times New Roman"/>
              </w:rPr>
              <w:t>These are occurrences faced at a certain period by a certain culture.</w:t>
            </w:r>
          </w:p>
        </w:tc>
        <w:tc>
          <w:tcPr>
            <w:tcW w:w="3117" w:type="dxa"/>
          </w:tcPr>
          <w:p w:rsidR="00150E5C" w:rsidRPr="00F211AB" w:rsidRDefault="00203EEB" w:rsidP="00A17E69">
            <w:pPr>
              <w:rPr>
                <w:rFonts w:ascii="Times New Roman" w:hAnsi="Times New Roman" w:cs="Times New Roman"/>
              </w:rPr>
            </w:pPr>
            <w:r w:rsidRPr="00F211AB">
              <w:rPr>
                <w:rFonts w:ascii="Times New Roman" w:hAnsi="Times New Roman" w:cs="Times New Roman"/>
              </w:rPr>
              <w:t>1918 flu epidemic</w:t>
            </w:r>
          </w:p>
        </w:tc>
      </w:tr>
      <w:tr w:rsidR="000A1D8A" w:rsidRPr="00F211AB" w:rsidTr="00150E5C">
        <w:tc>
          <w:tcPr>
            <w:tcW w:w="2245" w:type="dxa"/>
          </w:tcPr>
          <w:p w:rsidR="00150E5C" w:rsidRPr="00F211AB" w:rsidRDefault="00203EEB" w:rsidP="00A17E69">
            <w:pPr>
              <w:rPr>
                <w:rFonts w:ascii="Times New Roman" w:hAnsi="Times New Roman" w:cs="Times New Roman"/>
              </w:rPr>
            </w:pPr>
            <w:r w:rsidRPr="00F211AB">
              <w:rPr>
                <w:rFonts w:ascii="Times New Roman" w:hAnsi="Times New Roman" w:cs="Times New Roman"/>
              </w:rPr>
              <w:t>N</w:t>
            </w:r>
            <w:r w:rsidRPr="00F211AB">
              <w:rPr>
                <w:rFonts w:ascii="Times New Roman" w:hAnsi="Times New Roman" w:cs="Times New Roman"/>
              </w:rPr>
              <w:t>on-norma</w:t>
            </w:r>
            <w:r w:rsidRPr="00F211AB">
              <w:rPr>
                <w:rFonts w:ascii="Times New Roman" w:hAnsi="Times New Roman" w:cs="Times New Roman"/>
              </w:rPr>
              <w:t>tive event</w:t>
            </w:r>
          </w:p>
          <w:p w:rsidR="007620DB" w:rsidRPr="00F211AB" w:rsidRDefault="007620DB" w:rsidP="00A17E69">
            <w:pPr>
              <w:rPr>
                <w:rFonts w:ascii="Times New Roman" w:hAnsi="Times New Roman" w:cs="Times New Roman"/>
              </w:rPr>
            </w:pPr>
          </w:p>
          <w:p w:rsidR="007620DB" w:rsidRPr="00F211AB" w:rsidRDefault="007620DB" w:rsidP="00A17E69">
            <w:pPr>
              <w:rPr>
                <w:rFonts w:ascii="Times New Roman" w:hAnsi="Times New Roman" w:cs="Times New Roman"/>
              </w:rPr>
            </w:pPr>
          </w:p>
        </w:tc>
        <w:tc>
          <w:tcPr>
            <w:tcW w:w="3988" w:type="dxa"/>
          </w:tcPr>
          <w:p w:rsidR="00150E5C" w:rsidRPr="00F211AB" w:rsidRDefault="00203EEB" w:rsidP="00A17E69">
            <w:pPr>
              <w:rPr>
                <w:rFonts w:ascii="Times New Roman" w:hAnsi="Times New Roman" w:cs="Times New Roman"/>
              </w:rPr>
            </w:pPr>
            <w:r w:rsidRPr="00F211AB">
              <w:rPr>
                <w:rFonts w:ascii="Times New Roman" w:hAnsi="Times New Roman" w:cs="Times New Roman"/>
              </w:rPr>
              <w:lastRenderedPageBreak/>
              <w:t>These are unexpected life events.</w:t>
            </w:r>
          </w:p>
        </w:tc>
        <w:tc>
          <w:tcPr>
            <w:tcW w:w="3117" w:type="dxa"/>
          </w:tcPr>
          <w:p w:rsidR="00150E5C" w:rsidRPr="00F211AB" w:rsidRDefault="00203EEB" w:rsidP="00A17E69">
            <w:pPr>
              <w:rPr>
                <w:rFonts w:ascii="Times New Roman" w:hAnsi="Times New Roman" w:cs="Times New Roman"/>
              </w:rPr>
            </w:pPr>
            <w:r w:rsidRPr="00F211AB">
              <w:rPr>
                <w:rFonts w:ascii="Times New Roman" w:hAnsi="Times New Roman" w:cs="Times New Roman"/>
              </w:rPr>
              <w:t>War</w:t>
            </w:r>
          </w:p>
        </w:tc>
      </w:tr>
    </w:tbl>
    <w:p w:rsidR="005B725D" w:rsidRPr="00F211AB" w:rsidRDefault="005B725D" w:rsidP="00EF5A45">
      <w:pPr>
        <w:rPr>
          <w:rFonts w:ascii="Times New Roman" w:hAnsi="Times New Roman" w:cs="Times New Roman"/>
        </w:rPr>
      </w:pPr>
    </w:p>
    <w:p w:rsidR="00305D9F" w:rsidRPr="00F211AB" w:rsidRDefault="00203EEB" w:rsidP="00EF5A45">
      <w:pPr>
        <w:rPr>
          <w:rFonts w:ascii="Times New Roman" w:hAnsi="Times New Roman" w:cs="Times New Roman"/>
        </w:rPr>
      </w:pPr>
      <w:r w:rsidRPr="00F211AB">
        <w:rPr>
          <w:rFonts w:ascii="Times New Roman" w:hAnsi="Times New Roman" w:cs="Times New Roman"/>
        </w:rPr>
        <w:t>8</w:t>
      </w:r>
      <w:r w:rsidR="00EF5A45" w:rsidRPr="00F211AB">
        <w:rPr>
          <w:rFonts w:ascii="Times New Roman" w:hAnsi="Times New Roman" w:cs="Times New Roman"/>
        </w:rPr>
        <w:t xml:space="preserve">.   </w:t>
      </w:r>
      <w:r w:rsidRPr="00F211AB">
        <w:rPr>
          <w:rFonts w:ascii="Times New Roman" w:hAnsi="Times New Roman" w:cs="Times New Roman"/>
        </w:rPr>
        <w:t xml:space="preserve">Generational cohorts are loosely defined based upon their birth year.  For instance, people born in 1950 are considered part of the Boomers cohort.  Take a look at the following table from the Pew Research Center.  </w:t>
      </w:r>
    </w:p>
    <w:p w:rsidR="00305D9F" w:rsidRPr="00F211AB" w:rsidRDefault="00203EEB" w:rsidP="00EF5A45">
      <w:pPr>
        <w:rPr>
          <w:rFonts w:ascii="Times New Roman" w:hAnsi="Times New Roman" w:cs="Times New Roman"/>
        </w:rPr>
      </w:pPr>
      <w:r w:rsidRPr="00F211AB">
        <w:rPr>
          <w:rFonts w:ascii="Times New Roman" w:hAnsi="Times New Roman" w:cs="Times New Roman"/>
          <w:noProof/>
        </w:rPr>
        <w:drawing>
          <wp:inline distT="0" distB="0" distL="0" distR="0">
            <wp:extent cx="4718050" cy="1809784"/>
            <wp:effectExtent l="0" t="0" r="6350" b="0"/>
            <wp:docPr id="3" name="Picture 3" descr="Where Millennials end and Generation Z begins | Pew Research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Where Millennials end and Generation Z begins | Pew Research Center"/>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4759283" cy="1825600"/>
                    </a:xfrm>
                    <a:prstGeom prst="rect">
                      <a:avLst/>
                    </a:prstGeom>
                    <a:noFill/>
                    <a:ln>
                      <a:noFill/>
                    </a:ln>
                  </pic:spPr>
                </pic:pic>
              </a:graphicData>
            </a:graphic>
          </wp:inline>
        </w:drawing>
      </w:r>
    </w:p>
    <w:p w:rsidR="00305D9F" w:rsidRPr="00F211AB" w:rsidRDefault="00203EEB" w:rsidP="00305D9F">
      <w:pPr>
        <w:rPr>
          <w:rFonts w:ascii="Times New Roman" w:hAnsi="Times New Roman" w:cs="Times New Roman"/>
        </w:rPr>
      </w:pPr>
      <w:r w:rsidRPr="00F211AB">
        <w:rPr>
          <w:rFonts w:ascii="Times New Roman" w:hAnsi="Times New Roman" w:cs="Times New Roman"/>
        </w:rPr>
        <w:t xml:space="preserve">8a. </w:t>
      </w:r>
      <w:proofErr w:type="gramStart"/>
      <w:r w:rsidRPr="00F211AB">
        <w:rPr>
          <w:rFonts w:ascii="Times New Roman" w:hAnsi="Times New Roman" w:cs="Times New Roman"/>
        </w:rPr>
        <w:t>Based</w:t>
      </w:r>
      <w:proofErr w:type="gramEnd"/>
      <w:r w:rsidRPr="00F211AB">
        <w:rPr>
          <w:rFonts w:ascii="Times New Roman" w:hAnsi="Times New Roman" w:cs="Times New Roman"/>
        </w:rPr>
        <w:t xml:space="preserve"> upon this table, what cohort</w:t>
      </w:r>
      <w:r w:rsidRPr="00F211AB">
        <w:rPr>
          <w:rFonts w:ascii="Times New Roman" w:hAnsi="Times New Roman" w:cs="Times New Roman"/>
        </w:rPr>
        <w:t xml:space="preserve"> do you belong to?  </w:t>
      </w:r>
      <w:r w:rsidR="008B067C" w:rsidRPr="00F211AB">
        <w:rPr>
          <w:rFonts w:ascii="Times New Roman" w:hAnsi="Times New Roman" w:cs="Times New Roman"/>
        </w:rPr>
        <w:t>(1 point)</w:t>
      </w:r>
    </w:p>
    <w:p w:rsidR="0089689C" w:rsidRPr="00F211AB" w:rsidRDefault="00203EEB" w:rsidP="00305D9F">
      <w:pPr>
        <w:rPr>
          <w:rFonts w:ascii="Times New Roman" w:hAnsi="Times New Roman" w:cs="Times New Roman"/>
          <w:i/>
        </w:rPr>
      </w:pPr>
      <w:r w:rsidRPr="00F211AB">
        <w:rPr>
          <w:rFonts w:ascii="Times New Roman" w:hAnsi="Times New Roman" w:cs="Times New Roman"/>
        </w:rPr>
        <w:t xml:space="preserve">I belong to Generation Z, which is for people born </w:t>
      </w:r>
      <w:proofErr w:type="gramStart"/>
      <w:r w:rsidRPr="00F211AB">
        <w:rPr>
          <w:rFonts w:ascii="Times New Roman" w:hAnsi="Times New Roman" w:cs="Times New Roman"/>
        </w:rPr>
        <w:t>between 1997 to 2012</w:t>
      </w:r>
      <w:proofErr w:type="gramEnd"/>
      <w:r w:rsidRPr="00F211AB">
        <w:rPr>
          <w:rFonts w:ascii="Times New Roman" w:hAnsi="Times New Roman" w:cs="Times New Roman"/>
        </w:rPr>
        <w:t>.</w:t>
      </w:r>
    </w:p>
    <w:p w:rsidR="00305D9F" w:rsidRPr="00F211AB" w:rsidRDefault="00203EEB" w:rsidP="00EF5A45">
      <w:pPr>
        <w:rPr>
          <w:rFonts w:ascii="Times New Roman" w:hAnsi="Times New Roman" w:cs="Times New Roman"/>
        </w:rPr>
      </w:pPr>
      <w:r w:rsidRPr="00F211AB">
        <w:rPr>
          <w:rFonts w:ascii="Times New Roman" w:hAnsi="Times New Roman" w:cs="Times New Roman"/>
          <w:noProof/>
        </w:rPr>
        <w:drawing>
          <wp:anchor distT="0" distB="0" distL="114300" distR="114300" simplePos="0" relativeHeight="251660288" behindDoc="0" locked="0" layoutInCell="1" allowOverlap="1">
            <wp:simplePos x="0" y="0"/>
            <wp:positionH relativeFrom="column">
              <wp:posOffset>4450080</wp:posOffset>
            </wp:positionH>
            <wp:positionV relativeFrom="paragraph">
              <wp:posOffset>258445</wp:posOffset>
            </wp:positionV>
            <wp:extent cx="1555750" cy="1619885"/>
            <wp:effectExtent l="0" t="0" r="6350" b="0"/>
            <wp:wrapThrough wrapText="bothSides">
              <wp:wrapPolygon edited="0">
                <wp:start x="0" y="0"/>
                <wp:lineTo x="0" y="21338"/>
                <wp:lineTo x="21424" y="21338"/>
                <wp:lineTo x="21424" y="0"/>
                <wp:lineTo x="0" y="0"/>
              </wp:wrapPolygon>
            </wp:wrapThrough>
            <wp:docPr id="4" name="Picture 4" descr="https://www.pewresearch.org/politics/wp-content/uploads/sites/4/2015/09/9-2-2015_01.png?w=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https://www.pewresearch.org/politics/wp-content/uploads/sites/4/2015/09/9-2-2015_01.png?w=64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1555750" cy="1619885"/>
                    </a:xfrm>
                    <a:prstGeom prst="rect">
                      <a:avLst/>
                    </a:prstGeom>
                    <a:noFill/>
                    <a:ln>
                      <a:noFill/>
                    </a:ln>
                  </pic:spPr>
                </pic:pic>
              </a:graphicData>
            </a:graphic>
          </wp:anchor>
        </w:drawing>
      </w:r>
    </w:p>
    <w:p w:rsidR="00305D9F" w:rsidRPr="00F211AB" w:rsidRDefault="00203EEB" w:rsidP="00EF5A45">
      <w:pPr>
        <w:rPr>
          <w:rFonts w:ascii="Times New Roman" w:hAnsi="Times New Roman" w:cs="Times New Roman"/>
        </w:rPr>
      </w:pPr>
      <w:r w:rsidRPr="00F211AB">
        <w:rPr>
          <w:rFonts w:ascii="Times New Roman" w:hAnsi="Times New Roman" w:cs="Times New Roman"/>
        </w:rPr>
        <w:t>8b</w:t>
      </w:r>
      <w:proofErr w:type="gramStart"/>
      <w:r w:rsidRPr="00F211AB">
        <w:rPr>
          <w:rFonts w:ascii="Times New Roman" w:hAnsi="Times New Roman" w:cs="Times New Roman"/>
        </w:rPr>
        <w:t>.  Research</w:t>
      </w:r>
      <w:proofErr w:type="gramEnd"/>
      <w:r w:rsidRPr="00F211AB">
        <w:rPr>
          <w:rFonts w:ascii="Times New Roman" w:hAnsi="Times New Roman" w:cs="Times New Roman"/>
        </w:rPr>
        <w:t xml:space="preserve"> has suggested that there are group differences in how strongly people self-identify with their cohort label (see graph).  </w:t>
      </w:r>
      <w:r w:rsidRPr="00F211AB">
        <w:rPr>
          <w:rFonts w:ascii="Times New Roman" w:hAnsi="Times New Roman" w:cs="Times New Roman"/>
          <w:b/>
        </w:rPr>
        <w:t xml:space="preserve">Do you </w:t>
      </w:r>
      <w:r w:rsidRPr="00F211AB">
        <w:rPr>
          <w:rFonts w:ascii="Times New Roman" w:hAnsi="Times New Roman" w:cs="Times New Roman"/>
          <w:b/>
        </w:rPr>
        <w:t>personally self-identify with your cohort label</w:t>
      </w:r>
      <w:r w:rsidRPr="00F211AB">
        <w:rPr>
          <w:rFonts w:ascii="Times New Roman" w:hAnsi="Times New Roman" w:cs="Times New Roman"/>
          <w:b/>
        </w:rPr>
        <w:t>?  Why or why not?</w:t>
      </w:r>
      <w:r w:rsidRPr="00F211AB">
        <w:rPr>
          <w:rFonts w:ascii="Times New Roman" w:hAnsi="Times New Roman" w:cs="Times New Roman"/>
        </w:rPr>
        <w:t xml:space="preserve">  </w:t>
      </w:r>
      <w:r w:rsidR="008B067C" w:rsidRPr="00F211AB">
        <w:rPr>
          <w:rFonts w:ascii="Times New Roman" w:hAnsi="Times New Roman" w:cs="Times New Roman"/>
        </w:rPr>
        <w:t>(2 points)</w:t>
      </w:r>
    </w:p>
    <w:p w:rsidR="00305D9F" w:rsidRPr="00F211AB" w:rsidRDefault="00305D9F" w:rsidP="00EF5A45">
      <w:pPr>
        <w:rPr>
          <w:rFonts w:ascii="Times New Roman" w:hAnsi="Times New Roman" w:cs="Times New Roman"/>
          <w:i/>
        </w:rPr>
      </w:pPr>
    </w:p>
    <w:p w:rsidR="00305D9F" w:rsidRPr="00F211AB" w:rsidRDefault="00305D9F" w:rsidP="00EF5A45">
      <w:pPr>
        <w:rPr>
          <w:rFonts w:ascii="Times New Roman" w:hAnsi="Times New Roman" w:cs="Times New Roman"/>
        </w:rPr>
      </w:pPr>
    </w:p>
    <w:p w:rsidR="00305D9F" w:rsidRPr="00F211AB" w:rsidRDefault="00305D9F" w:rsidP="00EF5A45">
      <w:pPr>
        <w:rPr>
          <w:rFonts w:ascii="Times New Roman" w:hAnsi="Times New Roman" w:cs="Times New Roman"/>
        </w:rPr>
      </w:pPr>
    </w:p>
    <w:p w:rsidR="00305D9F" w:rsidRPr="00F211AB" w:rsidRDefault="00305D9F" w:rsidP="00EF5A45">
      <w:pPr>
        <w:rPr>
          <w:rFonts w:ascii="Times New Roman" w:hAnsi="Times New Roman" w:cs="Times New Roman"/>
        </w:rPr>
      </w:pPr>
    </w:p>
    <w:p w:rsidR="00F211AB" w:rsidRPr="00F211AB" w:rsidRDefault="00F211AB" w:rsidP="00EF5A45">
      <w:pPr>
        <w:rPr>
          <w:rFonts w:ascii="Times New Roman" w:hAnsi="Times New Roman" w:cs="Times New Roman"/>
        </w:rPr>
      </w:pPr>
    </w:p>
    <w:p w:rsidR="00E829D9" w:rsidRPr="00F211AB" w:rsidRDefault="00203EEB" w:rsidP="00EF5A45">
      <w:pPr>
        <w:rPr>
          <w:rFonts w:ascii="Times New Roman" w:hAnsi="Times New Roman" w:cs="Times New Roman"/>
        </w:rPr>
      </w:pPr>
      <w:r w:rsidRPr="00F211AB">
        <w:rPr>
          <w:rFonts w:ascii="Times New Roman" w:hAnsi="Times New Roman" w:cs="Times New Roman"/>
        </w:rPr>
        <w:t>8</w:t>
      </w:r>
      <w:r w:rsidR="00305D9F" w:rsidRPr="00F211AB">
        <w:rPr>
          <w:rFonts w:ascii="Times New Roman" w:hAnsi="Times New Roman" w:cs="Times New Roman"/>
        </w:rPr>
        <w:t>c</w:t>
      </w:r>
      <w:proofErr w:type="gramStart"/>
      <w:r w:rsidR="00305D9F" w:rsidRPr="00F211AB">
        <w:rPr>
          <w:rFonts w:ascii="Times New Roman" w:hAnsi="Times New Roman" w:cs="Times New Roman"/>
        </w:rPr>
        <w:t xml:space="preserve">.  </w:t>
      </w:r>
      <w:r w:rsidRPr="00F211AB">
        <w:rPr>
          <w:rFonts w:ascii="Times New Roman" w:hAnsi="Times New Roman" w:cs="Times New Roman"/>
        </w:rPr>
        <w:t>What</w:t>
      </w:r>
      <w:proofErr w:type="gramEnd"/>
      <w:r w:rsidRPr="00F211AB">
        <w:rPr>
          <w:rFonts w:ascii="Times New Roman" w:hAnsi="Times New Roman" w:cs="Times New Roman"/>
        </w:rPr>
        <w:t xml:space="preserve"> experience</w:t>
      </w:r>
      <w:r w:rsidR="00EF5A45" w:rsidRPr="00F211AB">
        <w:rPr>
          <w:rFonts w:ascii="Times New Roman" w:hAnsi="Times New Roman" w:cs="Times New Roman"/>
        </w:rPr>
        <w:t>s</w:t>
      </w:r>
      <w:r w:rsidRPr="00F211AB">
        <w:rPr>
          <w:rFonts w:ascii="Times New Roman" w:hAnsi="Times New Roman" w:cs="Times New Roman"/>
        </w:rPr>
        <w:t xml:space="preserve"> or characteristic</w:t>
      </w:r>
      <w:r w:rsidR="00EF5A45" w:rsidRPr="00F211AB">
        <w:rPr>
          <w:rFonts w:ascii="Times New Roman" w:hAnsi="Times New Roman" w:cs="Times New Roman"/>
        </w:rPr>
        <w:t>s</w:t>
      </w:r>
      <w:r w:rsidRPr="00F211AB">
        <w:rPr>
          <w:rFonts w:ascii="Times New Roman" w:hAnsi="Times New Roman" w:cs="Times New Roman"/>
        </w:rPr>
        <w:t xml:space="preserve"> do you think to make your cohort the most different from your parents or grandparents' </w:t>
      </w:r>
      <w:r w:rsidR="00EF5A45" w:rsidRPr="00F211AB">
        <w:rPr>
          <w:rFonts w:ascii="Times New Roman" w:hAnsi="Times New Roman" w:cs="Times New Roman"/>
        </w:rPr>
        <w:t>cohort</w:t>
      </w:r>
      <w:r w:rsidR="007620DB" w:rsidRPr="00F211AB">
        <w:rPr>
          <w:rFonts w:ascii="Times New Roman" w:hAnsi="Times New Roman" w:cs="Times New Roman"/>
        </w:rPr>
        <w:t xml:space="preserve">?  </w:t>
      </w:r>
      <w:r w:rsidR="008B067C" w:rsidRPr="00F211AB">
        <w:rPr>
          <w:rFonts w:ascii="Times New Roman" w:hAnsi="Times New Roman" w:cs="Times New Roman"/>
        </w:rPr>
        <w:t>(2 points)</w:t>
      </w:r>
    </w:p>
    <w:p w:rsidR="00A94110" w:rsidRPr="00F211AB" w:rsidRDefault="00203EEB" w:rsidP="00EF5A45">
      <w:pPr>
        <w:rPr>
          <w:rFonts w:ascii="Times New Roman" w:hAnsi="Times New Roman" w:cs="Times New Roman"/>
        </w:rPr>
      </w:pPr>
      <w:r w:rsidRPr="00F211AB">
        <w:rPr>
          <w:rFonts w:ascii="Times New Roman" w:hAnsi="Times New Roman" w:cs="Times New Roman"/>
        </w:rPr>
        <w:t>My cohort, generation Z is</w:t>
      </w:r>
      <w:r w:rsidRPr="00F211AB">
        <w:rPr>
          <w:rFonts w:ascii="Times New Roman" w:hAnsi="Times New Roman" w:cs="Times New Roman"/>
        </w:rPr>
        <w:t xml:space="preserve"> different because, unlike our </w:t>
      </w:r>
      <w:proofErr w:type="spellStart"/>
      <w:r w:rsidRPr="00F211AB">
        <w:rPr>
          <w:rFonts w:ascii="Times New Roman" w:hAnsi="Times New Roman" w:cs="Times New Roman"/>
        </w:rPr>
        <w:t>parents</w:t>
      </w:r>
      <w:proofErr w:type="spellEnd"/>
      <w:r w:rsidRPr="00F211AB">
        <w:rPr>
          <w:rFonts w:ascii="Times New Roman" w:hAnsi="Times New Roman" w:cs="Times New Roman"/>
        </w:rPr>
        <w:t xml:space="preserve"> and grandparents' cohorts, we are mostly driven, fast learners, and introverted.</w:t>
      </w:r>
    </w:p>
    <w:p w:rsidR="00E829D9" w:rsidRPr="00F211AB" w:rsidRDefault="00E829D9" w:rsidP="00E829D9">
      <w:pPr>
        <w:rPr>
          <w:rFonts w:ascii="Times New Roman" w:hAnsi="Times New Roman" w:cs="Times New Roman"/>
        </w:rPr>
      </w:pPr>
    </w:p>
    <w:p w:rsidR="00E829D9" w:rsidRPr="00F211AB" w:rsidRDefault="00E829D9" w:rsidP="00E829D9">
      <w:pPr>
        <w:rPr>
          <w:rFonts w:ascii="Times New Roman" w:hAnsi="Times New Roman" w:cs="Times New Roman"/>
        </w:rPr>
      </w:pPr>
    </w:p>
    <w:p w:rsidR="005B725D" w:rsidRPr="00F211AB" w:rsidRDefault="005B725D" w:rsidP="008100CD">
      <w:pPr>
        <w:rPr>
          <w:rFonts w:ascii="Times New Roman" w:hAnsi="Times New Roman" w:cs="Times New Roman"/>
        </w:rPr>
      </w:pPr>
    </w:p>
    <w:p w:rsidR="00FF3C55" w:rsidRPr="00F211AB" w:rsidRDefault="00203EEB" w:rsidP="008100CD">
      <w:pPr>
        <w:rPr>
          <w:rFonts w:ascii="Times New Roman" w:hAnsi="Times New Roman" w:cs="Times New Roman"/>
        </w:rPr>
      </w:pPr>
      <w:r w:rsidRPr="00F211AB">
        <w:rPr>
          <w:rFonts w:ascii="Times New Roman" w:hAnsi="Times New Roman" w:cs="Times New Roman"/>
        </w:rPr>
        <w:t>9.</w:t>
      </w:r>
      <w:r w:rsidR="00305D9F" w:rsidRPr="00F211AB">
        <w:rPr>
          <w:rFonts w:ascii="Times New Roman" w:hAnsi="Times New Roman" w:cs="Times New Roman"/>
        </w:rPr>
        <w:t xml:space="preserve"> </w:t>
      </w:r>
      <w:r w:rsidR="00AA2FE5" w:rsidRPr="00F211AB">
        <w:rPr>
          <w:rFonts w:ascii="Times New Roman" w:hAnsi="Times New Roman" w:cs="Times New Roman"/>
        </w:rPr>
        <w:t xml:space="preserve">There are many ways that cohorts differ from each other.  Please read the following article describing how </w:t>
      </w:r>
      <w:r w:rsidR="000D366E" w:rsidRPr="00F211AB">
        <w:rPr>
          <w:rFonts w:ascii="Times New Roman" w:hAnsi="Times New Roman" w:cs="Times New Roman"/>
        </w:rPr>
        <w:t>Millennial</w:t>
      </w:r>
      <w:r w:rsidR="00AA2FE5" w:rsidRPr="00F211AB">
        <w:rPr>
          <w:rFonts w:ascii="Times New Roman" w:hAnsi="Times New Roman" w:cs="Times New Roman"/>
        </w:rPr>
        <w:t>s differ from older generations.  After you have read the article, answer the questions below.</w:t>
      </w:r>
    </w:p>
    <w:p w:rsidR="00FF3C55" w:rsidRPr="00F211AB" w:rsidRDefault="000A1D8A" w:rsidP="008100CD">
      <w:pPr>
        <w:rPr>
          <w:rFonts w:ascii="Times New Roman" w:hAnsi="Times New Roman" w:cs="Times New Roman"/>
        </w:rPr>
      </w:pPr>
      <w:hyperlink r:id="rId19" w:history="1">
        <w:r w:rsidR="00AA2FE5" w:rsidRPr="00F211AB">
          <w:rPr>
            <w:rStyle w:val="Hyperlink"/>
            <w:rFonts w:ascii="Times New Roman" w:hAnsi="Times New Roman" w:cs="Times New Roman"/>
          </w:rPr>
          <w:t>https://www.pewsocialtrends.org/essay/millennial-life-how-young-adulthood-today-compares-with-prior-generations/</w:t>
        </w:r>
      </w:hyperlink>
    </w:p>
    <w:p w:rsidR="00C543DF" w:rsidRPr="00F211AB" w:rsidRDefault="00203EEB" w:rsidP="002A4D4A">
      <w:pPr>
        <w:rPr>
          <w:rFonts w:ascii="Times New Roman" w:hAnsi="Times New Roman" w:cs="Times New Roman"/>
        </w:rPr>
      </w:pPr>
      <w:r w:rsidRPr="00F211AB">
        <w:rPr>
          <w:rFonts w:ascii="Times New Roman" w:hAnsi="Times New Roman" w:cs="Times New Roman"/>
        </w:rPr>
        <w:t>9</w:t>
      </w:r>
      <w:r w:rsidR="00AA2FE5" w:rsidRPr="00F211AB">
        <w:rPr>
          <w:rFonts w:ascii="Times New Roman" w:hAnsi="Times New Roman" w:cs="Times New Roman"/>
        </w:rPr>
        <w:t xml:space="preserve">a. </w:t>
      </w:r>
      <w:r w:rsidR="00760A0D" w:rsidRPr="00F211AB">
        <w:rPr>
          <w:rFonts w:ascii="Times New Roman" w:hAnsi="Times New Roman" w:cs="Times New Roman"/>
        </w:rPr>
        <w:t>Based upon the article, b</w:t>
      </w:r>
      <w:r w:rsidR="00AA2FE5" w:rsidRPr="00F211AB">
        <w:rPr>
          <w:rFonts w:ascii="Times New Roman" w:hAnsi="Times New Roman" w:cs="Times New Roman"/>
        </w:rPr>
        <w:t xml:space="preserve">riefly describe how </w:t>
      </w:r>
      <w:proofErr w:type="spellStart"/>
      <w:r w:rsidR="00AA2FE5" w:rsidRPr="00F211AB">
        <w:rPr>
          <w:rFonts w:ascii="Times New Roman" w:hAnsi="Times New Roman" w:cs="Times New Roman"/>
        </w:rPr>
        <w:t>Millenials</w:t>
      </w:r>
      <w:proofErr w:type="spellEnd"/>
      <w:r w:rsidR="00AA2FE5" w:rsidRPr="00F211AB">
        <w:rPr>
          <w:rFonts w:ascii="Times New Roman" w:hAnsi="Times New Roman" w:cs="Times New Roman"/>
        </w:rPr>
        <w:t xml:space="preserve"> differ from older generations for each of the following. </w:t>
      </w:r>
      <w:r w:rsidR="008B067C" w:rsidRPr="00F211AB">
        <w:rPr>
          <w:rFonts w:ascii="Times New Roman" w:hAnsi="Times New Roman" w:cs="Times New Roman"/>
        </w:rPr>
        <w:t>(3.5 points)</w:t>
      </w:r>
    </w:p>
    <w:tbl>
      <w:tblPr>
        <w:tblStyle w:val="TableGrid"/>
        <w:tblW w:w="9921" w:type="dxa"/>
        <w:tblLook w:val="04A0"/>
      </w:tblPr>
      <w:tblGrid>
        <w:gridCol w:w="4101"/>
        <w:gridCol w:w="5820"/>
      </w:tblGrid>
      <w:tr w:rsidR="000A1D8A" w:rsidRPr="00F211AB" w:rsidTr="00F211AB">
        <w:trPr>
          <w:trHeight w:val="542"/>
        </w:trPr>
        <w:tc>
          <w:tcPr>
            <w:tcW w:w="4101" w:type="dxa"/>
            <w:shd w:val="clear" w:color="auto" w:fill="D9D9D9" w:themeFill="background1" w:themeFillShade="D9"/>
          </w:tcPr>
          <w:p w:rsidR="00AA2FE5" w:rsidRPr="00F211AB" w:rsidRDefault="00203EEB" w:rsidP="00AA2FE5">
            <w:pPr>
              <w:rPr>
                <w:rFonts w:ascii="Times New Roman" w:hAnsi="Times New Roman" w:cs="Times New Roman"/>
                <w:b/>
              </w:rPr>
            </w:pPr>
            <w:r w:rsidRPr="00F211AB">
              <w:rPr>
                <w:rFonts w:ascii="Times New Roman" w:hAnsi="Times New Roman" w:cs="Times New Roman"/>
                <w:b/>
              </w:rPr>
              <w:t xml:space="preserve">How do </w:t>
            </w:r>
            <w:proofErr w:type="spellStart"/>
            <w:r w:rsidRPr="00F211AB">
              <w:rPr>
                <w:rFonts w:ascii="Times New Roman" w:hAnsi="Times New Roman" w:cs="Times New Roman"/>
                <w:b/>
              </w:rPr>
              <w:t>Millenials</w:t>
            </w:r>
            <w:proofErr w:type="spellEnd"/>
            <w:r w:rsidRPr="00F211AB">
              <w:rPr>
                <w:rFonts w:ascii="Times New Roman" w:hAnsi="Times New Roman" w:cs="Times New Roman"/>
                <w:b/>
              </w:rPr>
              <w:t xml:space="preserve"> compare to older generations in terms of…</w:t>
            </w:r>
          </w:p>
        </w:tc>
        <w:tc>
          <w:tcPr>
            <w:tcW w:w="5820" w:type="dxa"/>
            <w:shd w:val="clear" w:color="auto" w:fill="D9D9D9" w:themeFill="background1" w:themeFillShade="D9"/>
          </w:tcPr>
          <w:p w:rsidR="00AA2FE5" w:rsidRPr="00F211AB" w:rsidRDefault="00203EEB" w:rsidP="00AA2FE5">
            <w:pPr>
              <w:rPr>
                <w:rFonts w:ascii="Times New Roman" w:hAnsi="Times New Roman" w:cs="Times New Roman"/>
                <w:b/>
                <w:i/>
              </w:rPr>
            </w:pPr>
            <w:r w:rsidRPr="00F211AB">
              <w:rPr>
                <w:rFonts w:ascii="Times New Roman" w:hAnsi="Times New Roman" w:cs="Times New Roman"/>
                <w:b/>
                <w:i/>
              </w:rPr>
              <w:t>Write a brief answer (1-2 sentences).</w:t>
            </w:r>
          </w:p>
        </w:tc>
      </w:tr>
      <w:tr w:rsidR="000A1D8A" w:rsidRPr="00F211AB" w:rsidTr="00F211AB">
        <w:trPr>
          <w:trHeight w:val="798"/>
        </w:trPr>
        <w:tc>
          <w:tcPr>
            <w:tcW w:w="4101" w:type="dxa"/>
          </w:tcPr>
          <w:p w:rsidR="00AA2FE5" w:rsidRPr="00F211AB" w:rsidRDefault="00AA2FE5" w:rsidP="00AA2FE5">
            <w:pPr>
              <w:rPr>
                <w:rFonts w:ascii="Times New Roman" w:hAnsi="Times New Roman" w:cs="Times New Roman"/>
              </w:rPr>
            </w:pPr>
          </w:p>
          <w:p w:rsidR="00AA2FE5" w:rsidRPr="00F211AB" w:rsidRDefault="00203EEB" w:rsidP="00AA2FE5">
            <w:pPr>
              <w:rPr>
                <w:rFonts w:ascii="Times New Roman" w:hAnsi="Times New Roman" w:cs="Times New Roman"/>
              </w:rPr>
            </w:pPr>
            <w:r w:rsidRPr="00F211AB">
              <w:rPr>
                <w:rFonts w:ascii="Times New Roman" w:hAnsi="Times New Roman" w:cs="Times New Roman"/>
              </w:rPr>
              <w:t>Educational attainment?</w:t>
            </w:r>
          </w:p>
          <w:p w:rsidR="00AA2FE5" w:rsidRPr="00F211AB" w:rsidRDefault="00AA2FE5" w:rsidP="00AA2FE5">
            <w:pPr>
              <w:rPr>
                <w:rFonts w:ascii="Times New Roman" w:hAnsi="Times New Roman" w:cs="Times New Roman"/>
              </w:rPr>
            </w:pPr>
          </w:p>
        </w:tc>
        <w:tc>
          <w:tcPr>
            <w:tcW w:w="5820" w:type="dxa"/>
          </w:tcPr>
          <w:p w:rsidR="00AA2FE5" w:rsidRPr="00F211AB" w:rsidRDefault="00203EEB" w:rsidP="00AA2FE5">
            <w:pPr>
              <w:rPr>
                <w:rFonts w:ascii="Times New Roman" w:hAnsi="Times New Roman" w:cs="Times New Roman"/>
              </w:rPr>
            </w:pPr>
            <w:r w:rsidRPr="00F211AB">
              <w:rPr>
                <w:rFonts w:ascii="Times New Roman" w:hAnsi="Times New Roman" w:cs="Times New Roman"/>
              </w:rPr>
              <w:t xml:space="preserve">In the history of the United States, they are the most educated. Forty-five percent of </w:t>
            </w:r>
            <w:proofErr w:type="spellStart"/>
            <w:r w:rsidR="00852068" w:rsidRPr="00F211AB">
              <w:rPr>
                <w:rFonts w:ascii="Times New Roman" w:hAnsi="Times New Roman" w:cs="Times New Roman"/>
              </w:rPr>
              <w:t>millennial</w:t>
            </w:r>
            <w:r w:rsidRPr="00F211AB">
              <w:rPr>
                <w:rFonts w:ascii="Times New Roman" w:hAnsi="Times New Roman" w:cs="Times New Roman"/>
              </w:rPr>
              <w:t>s</w:t>
            </w:r>
            <w:proofErr w:type="spellEnd"/>
            <w:r w:rsidRPr="00F211AB">
              <w:rPr>
                <w:rFonts w:ascii="Times New Roman" w:hAnsi="Times New Roman" w:cs="Times New Roman"/>
              </w:rPr>
              <w:t xml:space="preserve"> have a bachelor's degree or higher education attainment.</w:t>
            </w:r>
          </w:p>
        </w:tc>
      </w:tr>
      <w:tr w:rsidR="000A1D8A" w:rsidRPr="00F211AB" w:rsidTr="00F211AB">
        <w:trPr>
          <w:trHeight w:val="1069"/>
        </w:trPr>
        <w:tc>
          <w:tcPr>
            <w:tcW w:w="4101" w:type="dxa"/>
          </w:tcPr>
          <w:p w:rsidR="00AA2FE5" w:rsidRPr="00F211AB" w:rsidRDefault="00AA2FE5" w:rsidP="00AA2FE5">
            <w:pPr>
              <w:rPr>
                <w:rFonts w:ascii="Times New Roman" w:hAnsi="Times New Roman" w:cs="Times New Roman"/>
              </w:rPr>
            </w:pPr>
          </w:p>
          <w:p w:rsidR="00AA2FE5" w:rsidRPr="00F211AB" w:rsidRDefault="00203EEB" w:rsidP="00AA2FE5">
            <w:pPr>
              <w:rPr>
                <w:rFonts w:ascii="Times New Roman" w:hAnsi="Times New Roman" w:cs="Times New Roman"/>
              </w:rPr>
            </w:pPr>
            <w:r w:rsidRPr="00F211AB">
              <w:rPr>
                <w:rFonts w:ascii="Times New Roman" w:hAnsi="Times New Roman" w:cs="Times New Roman"/>
              </w:rPr>
              <w:t>Employment trends?</w:t>
            </w:r>
          </w:p>
          <w:p w:rsidR="00AA2FE5" w:rsidRPr="00F211AB" w:rsidRDefault="00AA2FE5" w:rsidP="00AA2FE5">
            <w:pPr>
              <w:rPr>
                <w:rFonts w:ascii="Times New Roman" w:hAnsi="Times New Roman" w:cs="Times New Roman"/>
              </w:rPr>
            </w:pPr>
          </w:p>
        </w:tc>
        <w:tc>
          <w:tcPr>
            <w:tcW w:w="5820" w:type="dxa"/>
          </w:tcPr>
          <w:p w:rsidR="00AA2FE5" w:rsidRPr="00F211AB" w:rsidRDefault="00203EEB" w:rsidP="00AA2FE5">
            <w:pPr>
              <w:rPr>
                <w:rFonts w:ascii="Times New Roman" w:hAnsi="Times New Roman" w:cs="Times New Roman"/>
              </w:rPr>
            </w:pPr>
            <w:r w:rsidRPr="00F211AB">
              <w:rPr>
                <w:rFonts w:ascii="Times New Roman" w:hAnsi="Times New Roman" w:cs="Times New Roman"/>
              </w:rPr>
              <w:t xml:space="preserve">They mostly </w:t>
            </w:r>
            <w:r w:rsidRPr="00F211AB">
              <w:rPr>
                <w:rFonts w:ascii="Times New Roman" w:hAnsi="Times New Roman" w:cs="Times New Roman"/>
              </w:rPr>
              <w:t>work as stati</w:t>
            </w:r>
            <w:r w:rsidR="00CF25A4" w:rsidRPr="00F211AB">
              <w:rPr>
                <w:rFonts w:ascii="Times New Roman" w:hAnsi="Times New Roman" w:cs="Times New Roman"/>
              </w:rPr>
              <w:t>sti</w:t>
            </w:r>
            <w:r w:rsidRPr="00F211AB">
              <w:rPr>
                <w:rFonts w:ascii="Times New Roman" w:hAnsi="Times New Roman" w:cs="Times New Roman"/>
              </w:rPr>
              <w:t>cians, bartenders, web developers, financial analysts. They also prefer employment policies that facilitate good-work life balance and are more likely to switch jobs.</w:t>
            </w:r>
          </w:p>
        </w:tc>
      </w:tr>
      <w:tr w:rsidR="000A1D8A" w:rsidRPr="00F211AB" w:rsidTr="00F211AB">
        <w:trPr>
          <w:trHeight w:val="798"/>
        </w:trPr>
        <w:tc>
          <w:tcPr>
            <w:tcW w:w="4101" w:type="dxa"/>
          </w:tcPr>
          <w:p w:rsidR="00AA2FE5" w:rsidRPr="00F211AB" w:rsidRDefault="00AA2FE5" w:rsidP="00AA2FE5">
            <w:pPr>
              <w:rPr>
                <w:rFonts w:ascii="Times New Roman" w:hAnsi="Times New Roman" w:cs="Times New Roman"/>
              </w:rPr>
            </w:pPr>
          </w:p>
          <w:p w:rsidR="00AA2FE5" w:rsidRPr="00F211AB" w:rsidRDefault="00203EEB" w:rsidP="00AA2FE5">
            <w:pPr>
              <w:rPr>
                <w:rFonts w:ascii="Times New Roman" w:hAnsi="Times New Roman" w:cs="Times New Roman"/>
              </w:rPr>
            </w:pPr>
            <w:r w:rsidRPr="00F211AB">
              <w:rPr>
                <w:rFonts w:ascii="Times New Roman" w:hAnsi="Times New Roman" w:cs="Times New Roman"/>
              </w:rPr>
              <w:t>Income and wealth?</w:t>
            </w:r>
          </w:p>
          <w:p w:rsidR="00AA2FE5" w:rsidRPr="00F211AB" w:rsidRDefault="00AA2FE5" w:rsidP="00AA2FE5">
            <w:pPr>
              <w:rPr>
                <w:rFonts w:ascii="Times New Roman" w:hAnsi="Times New Roman" w:cs="Times New Roman"/>
              </w:rPr>
            </w:pPr>
          </w:p>
        </w:tc>
        <w:tc>
          <w:tcPr>
            <w:tcW w:w="5820" w:type="dxa"/>
          </w:tcPr>
          <w:p w:rsidR="00AA2FE5" w:rsidRPr="00F211AB" w:rsidRDefault="00203EEB" w:rsidP="00AA2FE5">
            <w:pPr>
              <w:rPr>
                <w:rFonts w:ascii="Times New Roman" w:hAnsi="Times New Roman" w:cs="Times New Roman"/>
              </w:rPr>
            </w:pPr>
            <w:r w:rsidRPr="00F211AB">
              <w:rPr>
                <w:rFonts w:ascii="Times New Roman" w:hAnsi="Times New Roman" w:cs="Times New Roman"/>
              </w:rPr>
              <w:t>The net worth of the typical millennial has risen t</w:t>
            </w:r>
            <w:r w:rsidRPr="00F211AB">
              <w:rPr>
                <w:rFonts w:ascii="Times New Roman" w:hAnsi="Times New Roman" w:cs="Times New Roman"/>
              </w:rPr>
              <w:t xml:space="preserve">o approximately 51, 000 dollars and is mostly behind accumulating wealth in society. </w:t>
            </w:r>
          </w:p>
        </w:tc>
      </w:tr>
      <w:tr w:rsidR="000A1D8A" w:rsidRPr="00F211AB" w:rsidTr="00F211AB">
        <w:trPr>
          <w:trHeight w:val="798"/>
        </w:trPr>
        <w:tc>
          <w:tcPr>
            <w:tcW w:w="4101" w:type="dxa"/>
          </w:tcPr>
          <w:p w:rsidR="00AA2FE5" w:rsidRPr="00F211AB" w:rsidRDefault="00AA2FE5" w:rsidP="00AA2FE5">
            <w:pPr>
              <w:rPr>
                <w:rFonts w:ascii="Times New Roman" w:hAnsi="Times New Roman" w:cs="Times New Roman"/>
              </w:rPr>
            </w:pPr>
          </w:p>
          <w:p w:rsidR="00AA2FE5" w:rsidRPr="00F211AB" w:rsidRDefault="00203EEB" w:rsidP="00AA2FE5">
            <w:pPr>
              <w:rPr>
                <w:rFonts w:ascii="Times New Roman" w:hAnsi="Times New Roman" w:cs="Times New Roman"/>
              </w:rPr>
            </w:pPr>
            <w:r w:rsidRPr="00F211AB">
              <w:rPr>
                <w:rFonts w:ascii="Times New Roman" w:hAnsi="Times New Roman" w:cs="Times New Roman"/>
              </w:rPr>
              <w:t>Housing?</w:t>
            </w:r>
          </w:p>
          <w:p w:rsidR="00AA2FE5" w:rsidRPr="00F211AB" w:rsidRDefault="00AA2FE5" w:rsidP="00AA2FE5">
            <w:pPr>
              <w:rPr>
                <w:rFonts w:ascii="Times New Roman" w:hAnsi="Times New Roman" w:cs="Times New Roman"/>
              </w:rPr>
            </w:pPr>
          </w:p>
        </w:tc>
        <w:tc>
          <w:tcPr>
            <w:tcW w:w="5820" w:type="dxa"/>
          </w:tcPr>
          <w:p w:rsidR="00AA2FE5" w:rsidRPr="00F211AB" w:rsidRDefault="00203EEB" w:rsidP="00AA2FE5">
            <w:pPr>
              <w:rPr>
                <w:rFonts w:ascii="Times New Roman" w:hAnsi="Times New Roman" w:cs="Times New Roman"/>
              </w:rPr>
            </w:pPr>
            <w:r w:rsidRPr="00F211AB">
              <w:rPr>
                <w:rFonts w:ascii="Times New Roman" w:hAnsi="Times New Roman" w:cs="Times New Roman"/>
              </w:rPr>
              <w:t>They are interested in home automation and want things like garage storage, laundry rooms, patios, and hardwood floors.</w:t>
            </w:r>
          </w:p>
        </w:tc>
      </w:tr>
      <w:tr w:rsidR="000A1D8A" w:rsidRPr="00F211AB" w:rsidTr="00F211AB">
        <w:trPr>
          <w:trHeight w:val="814"/>
        </w:trPr>
        <w:tc>
          <w:tcPr>
            <w:tcW w:w="4101" w:type="dxa"/>
          </w:tcPr>
          <w:p w:rsidR="00AA2FE5" w:rsidRPr="00F211AB" w:rsidRDefault="00AA2FE5" w:rsidP="00AA2FE5">
            <w:pPr>
              <w:rPr>
                <w:rFonts w:ascii="Times New Roman" w:hAnsi="Times New Roman" w:cs="Times New Roman"/>
              </w:rPr>
            </w:pPr>
          </w:p>
          <w:p w:rsidR="00AA2FE5" w:rsidRPr="00F211AB" w:rsidRDefault="00203EEB" w:rsidP="00AA2FE5">
            <w:pPr>
              <w:rPr>
                <w:rFonts w:ascii="Times New Roman" w:hAnsi="Times New Roman" w:cs="Times New Roman"/>
              </w:rPr>
            </w:pPr>
            <w:r w:rsidRPr="00F211AB">
              <w:rPr>
                <w:rFonts w:ascii="Times New Roman" w:hAnsi="Times New Roman" w:cs="Times New Roman"/>
              </w:rPr>
              <w:t>Families (marriage / children)?</w:t>
            </w:r>
          </w:p>
          <w:p w:rsidR="00AA2FE5" w:rsidRPr="00F211AB" w:rsidRDefault="00AA2FE5" w:rsidP="00AA2FE5">
            <w:pPr>
              <w:rPr>
                <w:rFonts w:ascii="Times New Roman" w:hAnsi="Times New Roman" w:cs="Times New Roman"/>
              </w:rPr>
            </w:pPr>
          </w:p>
        </w:tc>
        <w:tc>
          <w:tcPr>
            <w:tcW w:w="5820" w:type="dxa"/>
          </w:tcPr>
          <w:p w:rsidR="00AA2FE5" w:rsidRPr="00F211AB" w:rsidRDefault="00203EEB" w:rsidP="00AA2FE5">
            <w:pPr>
              <w:rPr>
                <w:rFonts w:ascii="Times New Roman" w:hAnsi="Times New Roman" w:cs="Times New Roman"/>
              </w:rPr>
            </w:pPr>
            <w:r w:rsidRPr="00F211AB">
              <w:rPr>
                <w:rFonts w:ascii="Times New Roman" w:hAnsi="Times New Roman" w:cs="Times New Roman"/>
              </w:rPr>
              <w:t>Mil</w:t>
            </w:r>
            <w:r w:rsidRPr="00F211AB">
              <w:rPr>
                <w:rFonts w:ascii="Times New Roman" w:hAnsi="Times New Roman" w:cs="Times New Roman"/>
              </w:rPr>
              <w:t xml:space="preserve">lennials are said to be </w:t>
            </w:r>
            <w:r w:rsidR="004540DB" w:rsidRPr="00F211AB">
              <w:rPr>
                <w:rFonts w:ascii="Times New Roman" w:hAnsi="Times New Roman" w:cs="Times New Roman"/>
              </w:rPr>
              <w:t>family</w:t>
            </w:r>
            <w:r w:rsidRPr="00F211AB">
              <w:rPr>
                <w:rFonts w:ascii="Times New Roman" w:hAnsi="Times New Roman" w:cs="Times New Roman"/>
              </w:rPr>
              <w:t>-centric and they prioritize family overwork. They feel the need to make time for their children and spouses.</w:t>
            </w:r>
          </w:p>
        </w:tc>
      </w:tr>
      <w:tr w:rsidR="000A1D8A" w:rsidRPr="00F211AB" w:rsidTr="00F211AB">
        <w:trPr>
          <w:trHeight w:val="814"/>
        </w:trPr>
        <w:tc>
          <w:tcPr>
            <w:tcW w:w="4101" w:type="dxa"/>
          </w:tcPr>
          <w:p w:rsidR="00AA2FE5" w:rsidRPr="00F211AB" w:rsidRDefault="00AA2FE5" w:rsidP="00AA2FE5">
            <w:pPr>
              <w:rPr>
                <w:rFonts w:ascii="Times New Roman" w:hAnsi="Times New Roman" w:cs="Times New Roman"/>
              </w:rPr>
            </w:pPr>
          </w:p>
          <w:p w:rsidR="00AA2FE5" w:rsidRPr="00F211AB" w:rsidRDefault="00203EEB" w:rsidP="00AA2FE5">
            <w:pPr>
              <w:rPr>
                <w:rFonts w:ascii="Times New Roman" w:hAnsi="Times New Roman" w:cs="Times New Roman"/>
              </w:rPr>
            </w:pPr>
            <w:r w:rsidRPr="00F211AB">
              <w:rPr>
                <w:rFonts w:ascii="Times New Roman" w:hAnsi="Times New Roman" w:cs="Times New Roman"/>
              </w:rPr>
              <w:t>Politics/voting?</w:t>
            </w:r>
          </w:p>
          <w:p w:rsidR="00AA2FE5" w:rsidRPr="00F211AB" w:rsidRDefault="00AA2FE5" w:rsidP="00AA2FE5">
            <w:pPr>
              <w:rPr>
                <w:rFonts w:ascii="Times New Roman" w:hAnsi="Times New Roman" w:cs="Times New Roman"/>
              </w:rPr>
            </w:pPr>
          </w:p>
        </w:tc>
        <w:tc>
          <w:tcPr>
            <w:tcW w:w="5820" w:type="dxa"/>
          </w:tcPr>
          <w:p w:rsidR="00AA2FE5" w:rsidRPr="00F211AB" w:rsidRDefault="00203EEB" w:rsidP="00AA2FE5">
            <w:pPr>
              <w:rPr>
                <w:rFonts w:ascii="Times New Roman" w:hAnsi="Times New Roman" w:cs="Times New Roman"/>
              </w:rPr>
            </w:pPr>
            <w:r w:rsidRPr="00F211AB">
              <w:rPr>
                <w:rFonts w:ascii="Times New Roman" w:hAnsi="Times New Roman" w:cs="Times New Roman"/>
              </w:rPr>
              <w:t xml:space="preserve">The millennial </w:t>
            </w:r>
            <w:r w:rsidR="003E1CD2" w:rsidRPr="00F211AB">
              <w:rPr>
                <w:rFonts w:ascii="Times New Roman" w:hAnsi="Times New Roman" w:cs="Times New Roman"/>
              </w:rPr>
              <w:t>generation</w:t>
            </w:r>
            <w:r w:rsidRPr="00F211AB">
              <w:rPr>
                <w:rFonts w:ascii="Times New Roman" w:hAnsi="Times New Roman" w:cs="Times New Roman"/>
              </w:rPr>
              <w:t xml:space="preserve"> is branded as a </w:t>
            </w:r>
            <w:r w:rsidR="003E1CD2" w:rsidRPr="00F211AB">
              <w:rPr>
                <w:rFonts w:ascii="Times New Roman" w:hAnsi="Times New Roman" w:cs="Times New Roman"/>
              </w:rPr>
              <w:t>politically</w:t>
            </w:r>
            <w:r w:rsidRPr="00F211AB">
              <w:rPr>
                <w:rFonts w:ascii="Times New Roman" w:hAnsi="Times New Roman" w:cs="Times New Roman"/>
              </w:rPr>
              <w:t xml:space="preserve"> disconnected and indifferent generation. A majority of them </w:t>
            </w:r>
            <w:r w:rsidR="003E1CD2" w:rsidRPr="00F211AB">
              <w:rPr>
                <w:rFonts w:ascii="Times New Roman" w:hAnsi="Times New Roman" w:cs="Times New Roman"/>
              </w:rPr>
              <w:t>believe</w:t>
            </w:r>
            <w:r w:rsidRPr="00F211AB">
              <w:rPr>
                <w:rFonts w:ascii="Times New Roman" w:hAnsi="Times New Roman" w:cs="Times New Roman"/>
              </w:rPr>
              <w:t xml:space="preserve"> that elected </w:t>
            </w:r>
            <w:r w:rsidR="003E1CD2" w:rsidRPr="00F211AB">
              <w:rPr>
                <w:rFonts w:ascii="Times New Roman" w:hAnsi="Times New Roman" w:cs="Times New Roman"/>
              </w:rPr>
              <w:t>officials</w:t>
            </w:r>
            <w:r w:rsidRPr="00F211AB">
              <w:rPr>
                <w:rFonts w:ascii="Times New Roman" w:hAnsi="Times New Roman" w:cs="Times New Roman"/>
              </w:rPr>
              <w:t xml:space="preserve"> are driven by selfishness.</w:t>
            </w:r>
          </w:p>
        </w:tc>
      </w:tr>
      <w:tr w:rsidR="000A1D8A" w:rsidRPr="00F211AB" w:rsidTr="00F211AB">
        <w:trPr>
          <w:trHeight w:val="814"/>
        </w:trPr>
        <w:tc>
          <w:tcPr>
            <w:tcW w:w="4101" w:type="dxa"/>
          </w:tcPr>
          <w:p w:rsidR="00AA2FE5" w:rsidRPr="00F211AB" w:rsidRDefault="00AA2FE5" w:rsidP="00AA2FE5">
            <w:pPr>
              <w:rPr>
                <w:rFonts w:ascii="Times New Roman" w:hAnsi="Times New Roman" w:cs="Times New Roman"/>
              </w:rPr>
            </w:pPr>
          </w:p>
          <w:p w:rsidR="00AA2FE5" w:rsidRPr="00F211AB" w:rsidRDefault="00203EEB" w:rsidP="00AA2FE5">
            <w:pPr>
              <w:rPr>
                <w:rFonts w:ascii="Times New Roman" w:hAnsi="Times New Roman" w:cs="Times New Roman"/>
              </w:rPr>
            </w:pPr>
            <w:r w:rsidRPr="00F211AB">
              <w:rPr>
                <w:rFonts w:ascii="Times New Roman" w:hAnsi="Times New Roman" w:cs="Times New Roman"/>
              </w:rPr>
              <w:t>Racial and ethnic diversity?</w:t>
            </w:r>
          </w:p>
          <w:p w:rsidR="00AA2FE5" w:rsidRPr="00F211AB" w:rsidRDefault="00AA2FE5" w:rsidP="00AA2FE5">
            <w:pPr>
              <w:rPr>
                <w:rFonts w:ascii="Times New Roman" w:hAnsi="Times New Roman" w:cs="Times New Roman"/>
              </w:rPr>
            </w:pPr>
          </w:p>
        </w:tc>
        <w:tc>
          <w:tcPr>
            <w:tcW w:w="5820" w:type="dxa"/>
          </w:tcPr>
          <w:p w:rsidR="00AA2FE5" w:rsidRPr="00F211AB" w:rsidRDefault="00203EEB" w:rsidP="00AA2FE5">
            <w:pPr>
              <w:rPr>
                <w:rFonts w:ascii="Times New Roman" w:hAnsi="Times New Roman" w:cs="Times New Roman"/>
              </w:rPr>
            </w:pPr>
            <w:r w:rsidRPr="00F211AB">
              <w:rPr>
                <w:rFonts w:ascii="Times New Roman" w:hAnsi="Times New Roman" w:cs="Times New Roman"/>
              </w:rPr>
              <w:t>About more than half of the millennial population fall under the racial and ethnic minorities.</w:t>
            </w:r>
          </w:p>
        </w:tc>
      </w:tr>
    </w:tbl>
    <w:p w:rsidR="00113ADE" w:rsidRPr="00F211AB" w:rsidRDefault="00113ADE" w:rsidP="00AA2FE5">
      <w:pPr>
        <w:rPr>
          <w:rFonts w:ascii="Times New Roman" w:hAnsi="Times New Roman" w:cs="Times New Roman"/>
        </w:rPr>
      </w:pPr>
    </w:p>
    <w:p w:rsidR="00760A0D" w:rsidRPr="00F211AB" w:rsidRDefault="00203EEB" w:rsidP="00760A0D">
      <w:pPr>
        <w:rPr>
          <w:rFonts w:ascii="Times New Roman" w:hAnsi="Times New Roman" w:cs="Times New Roman"/>
        </w:rPr>
      </w:pPr>
      <w:r w:rsidRPr="00F211AB">
        <w:rPr>
          <w:rFonts w:ascii="Times New Roman" w:hAnsi="Times New Roman" w:cs="Times New Roman"/>
        </w:rPr>
        <w:t>9</w:t>
      </w:r>
      <w:r w:rsidR="00AA2FE5" w:rsidRPr="00F211AB">
        <w:rPr>
          <w:rFonts w:ascii="Times New Roman" w:hAnsi="Times New Roman" w:cs="Times New Roman"/>
        </w:rPr>
        <w:t xml:space="preserve">b. Imagine that we are doing a cross-sectional study </w:t>
      </w:r>
      <w:r w:rsidRPr="00F211AB">
        <w:rPr>
          <w:rFonts w:ascii="Times New Roman" w:hAnsi="Times New Roman" w:cs="Times New Roman"/>
        </w:rPr>
        <w:t xml:space="preserve">on religious beliefs, </w:t>
      </w:r>
      <w:r w:rsidR="00AA2FE5" w:rsidRPr="00F211AB">
        <w:rPr>
          <w:rFonts w:ascii="Times New Roman" w:hAnsi="Times New Roman" w:cs="Times New Roman"/>
        </w:rPr>
        <w:t>comparing people who are currently aged 65-75</w:t>
      </w:r>
      <w:r w:rsidRPr="00F211AB">
        <w:rPr>
          <w:rFonts w:ascii="Times New Roman" w:hAnsi="Times New Roman" w:cs="Times New Roman"/>
        </w:rPr>
        <w:t xml:space="preserve"> (Boomer generation) to</w:t>
      </w:r>
      <w:r w:rsidR="00AA2FE5" w:rsidRPr="00F211AB">
        <w:rPr>
          <w:rFonts w:ascii="Times New Roman" w:hAnsi="Times New Roman" w:cs="Times New Roman"/>
        </w:rPr>
        <w:t xml:space="preserve"> people who are currently 25-35</w:t>
      </w:r>
      <w:r w:rsidRPr="00F211AB">
        <w:rPr>
          <w:rFonts w:ascii="Times New Roman" w:hAnsi="Times New Roman" w:cs="Times New Roman"/>
        </w:rPr>
        <w:t xml:space="preserve"> (Millennial generation</w:t>
      </w:r>
      <w:r w:rsidR="00AA2FE5" w:rsidRPr="00F211AB">
        <w:rPr>
          <w:rFonts w:ascii="Times New Roman" w:hAnsi="Times New Roman" w:cs="Times New Roman"/>
        </w:rPr>
        <w:t xml:space="preserve">).  </w:t>
      </w:r>
      <w:r w:rsidRPr="00F211AB">
        <w:rPr>
          <w:rFonts w:ascii="Times New Roman" w:hAnsi="Times New Roman" w:cs="Times New Roman"/>
        </w:rPr>
        <w:t>Results of this study show that the older participants have st</w:t>
      </w:r>
      <w:r w:rsidRPr="00F211AB">
        <w:rPr>
          <w:rFonts w:ascii="Times New Roman" w:hAnsi="Times New Roman" w:cs="Times New Roman"/>
        </w:rPr>
        <w:t xml:space="preserve">ronger religious beliefs than the younger adults.  </w:t>
      </w:r>
    </w:p>
    <w:p w:rsidR="00AA2FE5" w:rsidRPr="00F211AB" w:rsidRDefault="00203EEB" w:rsidP="00760A0D">
      <w:pPr>
        <w:rPr>
          <w:rFonts w:ascii="Times New Roman" w:hAnsi="Times New Roman" w:cs="Times New Roman"/>
        </w:rPr>
      </w:pPr>
      <w:r w:rsidRPr="00F211AB">
        <w:rPr>
          <w:rFonts w:ascii="Times New Roman" w:hAnsi="Times New Roman" w:cs="Times New Roman"/>
          <w:b/>
        </w:rPr>
        <w:t>Based upon this study can you conclude that people become more religious as they get older?  Why or why not</w:t>
      </w:r>
      <w:r w:rsidRPr="00F211AB">
        <w:rPr>
          <w:rFonts w:ascii="Times New Roman" w:hAnsi="Times New Roman" w:cs="Times New Roman"/>
        </w:rPr>
        <w:t xml:space="preserve">?    </w:t>
      </w:r>
      <w:r w:rsidR="008B067C" w:rsidRPr="00F211AB">
        <w:rPr>
          <w:rFonts w:ascii="Times New Roman" w:hAnsi="Times New Roman" w:cs="Times New Roman"/>
        </w:rPr>
        <w:t>(2 points)</w:t>
      </w:r>
    </w:p>
    <w:p w:rsidR="00A43B7A" w:rsidRPr="00F211AB" w:rsidRDefault="00203EEB" w:rsidP="00760A0D">
      <w:pPr>
        <w:rPr>
          <w:rFonts w:ascii="Times New Roman" w:hAnsi="Times New Roman" w:cs="Times New Roman"/>
        </w:rPr>
      </w:pPr>
      <w:r w:rsidRPr="00F211AB">
        <w:rPr>
          <w:rFonts w:ascii="Times New Roman" w:hAnsi="Times New Roman" w:cs="Times New Roman"/>
        </w:rPr>
        <w:t>It</w:t>
      </w:r>
      <w:r w:rsidRPr="00F211AB">
        <w:rPr>
          <w:rFonts w:ascii="Times New Roman" w:hAnsi="Times New Roman" w:cs="Times New Roman"/>
        </w:rPr>
        <w:t xml:space="preserve"> has long been observed that older individuals are more religious than the youn</w:t>
      </w:r>
      <w:r w:rsidRPr="00F211AB">
        <w:rPr>
          <w:rFonts w:ascii="Times New Roman" w:hAnsi="Times New Roman" w:cs="Times New Roman"/>
        </w:rPr>
        <w:t>g population. This is because older people see themselves approaching the end of their life and therefore wish to prepare for life after death. They become more inclined to believe in God and religion.</w:t>
      </w:r>
      <w:bookmarkStart w:id="0" w:name="_GoBack"/>
      <w:bookmarkEnd w:id="0"/>
    </w:p>
    <w:p w:rsidR="00985253" w:rsidRPr="00F211AB" w:rsidRDefault="00985253" w:rsidP="00760A0D">
      <w:pPr>
        <w:rPr>
          <w:rFonts w:ascii="Times New Roman" w:hAnsi="Times New Roman" w:cs="Times New Roman"/>
          <w:b/>
        </w:rPr>
      </w:pPr>
    </w:p>
    <w:p w:rsidR="00985253" w:rsidRPr="00F211AB" w:rsidRDefault="00985253" w:rsidP="00760A0D">
      <w:pPr>
        <w:rPr>
          <w:rFonts w:ascii="Times New Roman" w:hAnsi="Times New Roman" w:cs="Times New Roman"/>
          <w:b/>
        </w:rPr>
      </w:pPr>
    </w:p>
    <w:p w:rsidR="00985253" w:rsidRPr="00F211AB" w:rsidRDefault="00203EEB" w:rsidP="00760A0D">
      <w:pPr>
        <w:rPr>
          <w:rFonts w:ascii="Times New Roman" w:hAnsi="Times New Roman" w:cs="Times New Roman"/>
        </w:rPr>
      </w:pPr>
      <w:r w:rsidRPr="00F211AB">
        <w:rPr>
          <w:rFonts w:ascii="Times New Roman" w:hAnsi="Times New Roman" w:cs="Times New Roman"/>
        </w:rPr>
        <w:t>10.  In each of the following research designs ident</w:t>
      </w:r>
      <w:r w:rsidRPr="00F211AB">
        <w:rPr>
          <w:rFonts w:ascii="Times New Roman" w:hAnsi="Times New Roman" w:cs="Times New Roman"/>
        </w:rPr>
        <w:t>ify the TWO factors that are confounded with each other.</w:t>
      </w:r>
      <w:r w:rsidR="008B067C" w:rsidRPr="00F211AB">
        <w:rPr>
          <w:rFonts w:ascii="Times New Roman" w:hAnsi="Times New Roman" w:cs="Times New Roman"/>
        </w:rPr>
        <w:t xml:space="preserve"> (1.5 points)</w:t>
      </w:r>
    </w:p>
    <w:tbl>
      <w:tblPr>
        <w:tblStyle w:val="TableGrid"/>
        <w:tblW w:w="0" w:type="auto"/>
        <w:tblLook w:val="04A0"/>
      </w:tblPr>
      <w:tblGrid>
        <w:gridCol w:w="4675"/>
        <w:gridCol w:w="4675"/>
      </w:tblGrid>
      <w:tr w:rsidR="000A1D8A" w:rsidRPr="00F211AB" w:rsidTr="00985253">
        <w:tc>
          <w:tcPr>
            <w:tcW w:w="4675" w:type="dxa"/>
          </w:tcPr>
          <w:p w:rsidR="00985253" w:rsidRPr="00F211AB" w:rsidRDefault="00985253" w:rsidP="00760A0D">
            <w:pPr>
              <w:rPr>
                <w:rFonts w:ascii="Times New Roman" w:hAnsi="Times New Roman" w:cs="Times New Roman"/>
              </w:rPr>
            </w:pPr>
          </w:p>
        </w:tc>
        <w:tc>
          <w:tcPr>
            <w:tcW w:w="4675" w:type="dxa"/>
          </w:tcPr>
          <w:p w:rsidR="00985253" w:rsidRPr="00F211AB" w:rsidRDefault="00203EEB" w:rsidP="00760A0D">
            <w:pPr>
              <w:rPr>
                <w:rFonts w:ascii="Times New Roman" w:hAnsi="Times New Roman" w:cs="Times New Roman"/>
                <w:i/>
              </w:rPr>
            </w:pPr>
            <w:r w:rsidRPr="00F211AB">
              <w:rPr>
                <w:rFonts w:ascii="Times New Roman" w:hAnsi="Times New Roman" w:cs="Times New Roman"/>
                <w:i/>
              </w:rPr>
              <w:t xml:space="preserve">Which of the following TWO factors are confounded with each other in this design: Age, Cohort, </w:t>
            </w:r>
            <w:proofErr w:type="gramStart"/>
            <w:r w:rsidRPr="00F211AB">
              <w:rPr>
                <w:rFonts w:ascii="Times New Roman" w:hAnsi="Times New Roman" w:cs="Times New Roman"/>
                <w:i/>
              </w:rPr>
              <w:t>Time</w:t>
            </w:r>
            <w:proofErr w:type="gramEnd"/>
            <w:r w:rsidRPr="00F211AB">
              <w:rPr>
                <w:rFonts w:ascii="Times New Roman" w:hAnsi="Times New Roman" w:cs="Times New Roman"/>
                <w:i/>
              </w:rPr>
              <w:t xml:space="preserve"> of Measurement.</w:t>
            </w:r>
          </w:p>
        </w:tc>
      </w:tr>
      <w:tr w:rsidR="000A1D8A" w:rsidRPr="00F211AB" w:rsidTr="00985253">
        <w:tc>
          <w:tcPr>
            <w:tcW w:w="4675" w:type="dxa"/>
          </w:tcPr>
          <w:p w:rsidR="00985253" w:rsidRPr="00F211AB" w:rsidRDefault="00203EEB" w:rsidP="00760A0D">
            <w:pPr>
              <w:rPr>
                <w:rFonts w:ascii="Times New Roman" w:hAnsi="Times New Roman" w:cs="Times New Roman"/>
              </w:rPr>
            </w:pPr>
            <w:r w:rsidRPr="00F211AB">
              <w:rPr>
                <w:rFonts w:ascii="Times New Roman" w:hAnsi="Times New Roman" w:cs="Times New Roman"/>
              </w:rPr>
              <w:t>Cross-Sectional design</w:t>
            </w:r>
          </w:p>
        </w:tc>
        <w:tc>
          <w:tcPr>
            <w:tcW w:w="4675" w:type="dxa"/>
          </w:tcPr>
          <w:p w:rsidR="005B725D" w:rsidRPr="00F211AB" w:rsidRDefault="00203EEB" w:rsidP="00760A0D">
            <w:pPr>
              <w:rPr>
                <w:rFonts w:ascii="Times New Roman" w:hAnsi="Times New Roman" w:cs="Times New Roman"/>
              </w:rPr>
            </w:pPr>
            <w:r w:rsidRPr="00F211AB">
              <w:rPr>
                <w:rFonts w:ascii="Times New Roman" w:hAnsi="Times New Roman" w:cs="Times New Roman"/>
              </w:rPr>
              <w:t>Age and Cohort.</w:t>
            </w:r>
          </w:p>
          <w:p w:rsidR="00985253" w:rsidRPr="00F211AB" w:rsidRDefault="00985253" w:rsidP="00760A0D">
            <w:pPr>
              <w:rPr>
                <w:rFonts w:ascii="Times New Roman" w:hAnsi="Times New Roman" w:cs="Times New Roman"/>
              </w:rPr>
            </w:pPr>
          </w:p>
        </w:tc>
      </w:tr>
      <w:tr w:rsidR="000A1D8A" w:rsidRPr="00F211AB" w:rsidTr="00985253">
        <w:tc>
          <w:tcPr>
            <w:tcW w:w="4675" w:type="dxa"/>
          </w:tcPr>
          <w:p w:rsidR="00985253" w:rsidRPr="00F211AB" w:rsidRDefault="00203EEB" w:rsidP="00760A0D">
            <w:pPr>
              <w:rPr>
                <w:rFonts w:ascii="Times New Roman" w:hAnsi="Times New Roman" w:cs="Times New Roman"/>
              </w:rPr>
            </w:pPr>
            <w:r w:rsidRPr="00F211AB">
              <w:rPr>
                <w:rFonts w:ascii="Times New Roman" w:hAnsi="Times New Roman" w:cs="Times New Roman"/>
              </w:rPr>
              <w:t>Longitudinal design</w:t>
            </w:r>
          </w:p>
        </w:tc>
        <w:tc>
          <w:tcPr>
            <w:tcW w:w="4675" w:type="dxa"/>
          </w:tcPr>
          <w:p w:rsidR="00985253" w:rsidRPr="00F211AB" w:rsidRDefault="00203EEB" w:rsidP="00760A0D">
            <w:pPr>
              <w:rPr>
                <w:rFonts w:ascii="Times New Roman" w:hAnsi="Times New Roman" w:cs="Times New Roman"/>
              </w:rPr>
            </w:pPr>
            <w:r w:rsidRPr="00F211AB">
              <w:rPr>
                <w:rFonts w:ascii="Times New Roman" w:hAnsi="Times New Roman" w:cs="Times New Roman"/>
              </w:rPr>
              <w:t>Age and</w:t>
            </w:r>
            <w:r w:rsidRPr="00F211AB">
              <w:rPr>
                <w:rFonts w:ascii="Times New Roman" w:hAnsi="Times New Roman" w:cs="Times New Roman"/>
              </w:rPr>
              <w:t xml:space="preserve">  Time of Measurement</w:t>
            </w:r>
          </w:p>
          <w:p w:rsidR="005B725D" w:rsidRPr="00F211AB" w:rsidRDefault="005B725D" w:rsidP="00760A0D">
            <w:pPr>
              <w:rPr>
                <w:rFonts w:ascii="Times New Roman" w:hAnsi="Times New Roman" w:cs="Times New Roman"/>
              </w:rPr>
            </w:pPr>
          </w:p>
        </w:tc>
      </w:tr>
      <w:tr w:rsidR="000A1D8A" w:rsidRPr="00F211AB" w:rsidTr="00985253">
        <w:tc>
          <w:tcPr>
            <w:tcW w:w="4675" w:type="dxa"/>
          </w:tcPr>
          <w:p w:rsidR="00985253" w:rsidRPr="00F211AB" w:rsidRDefault="00203EEB" w:rsidP="00760A0D">
            <w:pPr>
              <w:rPr>
                <w:rFonts w:ascii="Times New Roman" w:hAnsi="Times New Roman" w:cs="Times New Roman"/>
              </w:rPr>
            </w:pPr>
            <w:r w:rsidRPr="00F211AB">
              <w:rPr>
                <w:rFonts w:ascii="Times New Roman" w:hAnsi="Times New Roman" w:cs="Times New Roman"/>
              </w:rPr>
              <w:t>Time-lag design</w:t>
            </w:r>
          </w:p>
        </w:tc>
        <w:tc>
          <w:tcPr>
            <w:tcW w:w="4675" w:type="dxa"/>
          </w:tcPr>
          <w:p w:rsidR="00985253" w:rsidRPr="00F211AB" w:rsidRDefault="00985253" w:rsidP="00760A0D">
            <w:pPr>
              <w:rPr>
                <w:rFonts w:ascii="Times New Roman" w:hAnsi="Times New Roman" w:cs="Times New Roman"/>
              </w:rPr>
            </w:pPr>
          </w:p>
          <w:p w:rsidR="005B725D" w:rsidRPr="00F211AB" w:rsidRDefault="00203EEB" w:rsidP="00760A0D">
            <w:pPr>
              <w:rPr>
                <w:rFonts w:ascii="Times New Roman" w:hAnsi="Times New Roman" w:cs="Times New Roman"/>
              </w:rPr>
            </w:pPr>
            <w:r w:rsidRPr="00F211AB">
              <w:rPr>
                <w:rFonts w:ascii="Times New Roman" w:hAnsi="Times New Roman" w:cs="Times New Roman"/>
              </w:rPr>
              <w:t>Cohort and Time of Measurement</w:t>
            </w:r>
          </w:p>
        </w:tc>
      </w:tr>
    </w:tbl>
    <w:p w:rsidR="00985253" w:rsidRPr="00F211AB" w:rsidRDefault="00985253" w:rsidP="008B067C">
      <w:pPr>
        <w:rPr>
          <w:rFonts w:ascii="Times New Roman" w:hAnsi="Times New Roman" w:cs="Times New Roman"/>
          <w:b/>
        </w:rPr>
      </w:pPr>
    </w:p>
    <w:sectPr w:rsidR="00985253" w:rsidRPr="00F211AB" w:rsidSect="000A1D8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76678"/>
    <w:multiLevelType w:val="hybridMultilevel"/>
    <w:tmpl w:val="523C4B70"/>
    <w:lvl w:ilvl="0" w:tplc="32484F62">
      <w:start w:val="1"/>
      <w:numFmt w:val="decimal"/>
      <w:lvlText w:val="%1)"/>
      <w:lvlJc w:val="left"/>
      <w:pPr>
        <w:ind w:left="720" w:hanging="360"/>
      </w:pPr>
      <w:rPr>
        <w:rFonts w:hint="default"/>
      </w:rPr>
    </w:lvl>
    <w:lvl w:ilvl="1" w:tplc="F5520532" w:tentative="1">
      <w:start w:val="1"/>
      <w:numFmt w:val="lowerLetter"/>
      <w:lvlText w:val="%2."/>
      <w:lvlJc w:val="left"/>
      <w:pPr>
        <w:ind w:left="1440" w:hanging="360"/>
      </w:pPr>
    </w:lvl>
    <w:lvl w:ilvl="2" w:tplc="9588233C" w:tentative="1">
      <w:start w:val="1"/>
      <w:numFmt w:val="lowerRoman"/>
      <w:lvlText w:val="%3."/>
      <w:lvlJc w:val="right"/>
      <w:pPr>
        <w:ind w:left="2160" w:hanging="180"/>
      </w:pPr>
    </w:lvl>
    <w:lvl w:ilvl="3" w:tplc="1FD0BCDA" w:tentative="1">
      <w:start w:val="1"/>
      <w:numFmt w:val="decimal"/>
      <w:lvlText w:val="%4."/>
      <w:lvlJc w:val="left"/>
      <w:pPr>
        <w:ind w:left="2880" w:hanging="360"/>
      </w:pPr>
    </w:lvl>
    <w:lvl w:ilvl="4" w:tplc="8F4A9E1A" w:tentative="1">
      <w:start w:val="1"/>
      <w:numFmt w:val="lowerLetter"/>
      <w:lvlText w:val="%5."/>
      <w:lvlJc w:val="left"/>
      <w:pPr>
        <w:ind w:left="3600" w:hanging="360"/>
      </w:pPr>
    </w:lvl>
    <w:lvl w:ilvl="5" w:tplc="F1A60540" w:tentative="1">
      <w:start w:val="1"/>
      <w:numFmt w:val="lowerRoman"/>
      <w:lvlText w:val="%6."/>
      <w:lvlJc w:val="right"/>
      <w:pPr>
        <w:ind w:left="4320" w:hanging="180"/>
      </w:pPr>
    </w:lvl>
    <w:lvl w:ilvl="6" w:tplc="E9866734" w:tentative="1">
      <w:start w:val="1"/>
      <w:numFmt w:val="decimal"/>
      <w:lvlText w:val="%7."/>
      <w:lvlJc w:val="left"/>
      <w:pPr>
        <w:ind w:left="5040" w:hanging="360"/>
      </w:pPr>
    </w:lvl>
    <w:lvl w:ilvl="7" w:tplc="B0FE6CF2" w:tentative="1">
      <w:start w:val="1"/>
      <w:numFmt w:val="lowerLetter"/>
      <w:lvlText w:val="%8."/>
      <w:lvlJc w:val="left"/>
      <w:pPr>
        <w:ind w:left="5760" w:hanging="360"/>
      </w:pPr>
    </w:lvl>
    <w:lvl w:ilvl="8" w:tplc="0DD2AF24" w:tentative="1">
      <w:start w:val="1"/>
      <w:numFmt w:val="lowerRoman"/>
      <w:lvlText w:val="%9."/>
      <w:lvlJc w:val="right"/>
      <w:pPr>
        <w:ind w:left="6480" w:hanging="180"/>
      </w:pPr>
    </w:lvl>
  </w:abstractNum>
  <w:abstractNum w:abstractNumId="1">
    <w:nsid w:val="08BA00F9"/>
    <w:multiLevelType w:val="hybridMultilevel"/>
    <w:tmpl w:val="0F2C8D1A"/>
    <w:lvl w:ilvl="0" w:tplc="C3288206">
      <w:start w:val="1"/>
      <w:numFmt w:val="lowerLetter"/>
      <w:lvlText w:val="%1."/>
      <w:lvlJc w:val="left"/>
      <w:pPr>
        <w:ind w:left="720" w:hanging="360"/>
      </w:pPr>
    </w:lvl>
    <w:lvl w:ilvl="1" w:tplc="B8A2B816" w:tentative="1">
      <w:start w:val="1"/>
      <w:numFmt w:val="lowerLetter"/>
      <w:lvlText w:val="%2."/>
      <w:lvlJc w:val="left"/>
      <w:pPr>
        <w:ind w:left="1440" w:hanging="360"/>
      </w:pPr>
    </w:lvl>
    <w:lvl w:ilvl="2" w:tplc="D320FDEC" w:tentative="1">
      <w:start w:val="1"/>
      <w:numFmt w:val="lowerRoman"/>
      <w:lvlText w:val="%3."/>
      <w:lvlJc w:val="right"/>
      <w:pPr>
        <w:ind w:left="2160" w:hanging="180"/>
      </w:pPr>
    </w:lvl>
    <w:lvl w:ilvl="3" w:tplc="CF72C398" w:tentative="1">
      <w:start w:val="1"/>
      <w:numFmt w:val="decimal"/>
      <w:lvlText w:val="%4."/>
      <w:lvlJc w:val="left"/>
      <w:pPr>
        <w:ind w:left="2880" w:hanging="360"/>
      </w:pPr>
    </w:lvl>
    <w:lvl w:ilvl="4" w:tplc="51B89902" w:tentative="1">
      <w:start w:val="1"/>
      <w:numFmt w:val="lowerLetter"/>
      <w:lvlText w:val="%5."/>
      <w:lvlJc w:val="left"/>
      <w:pPr>
        <w:ind w:left="3600" w:hanging="360"/>
      </w:pPr>
    </w:lvl>
    <w:lvl w:ilvl="5" w:tplc="55DA1674" w:tentative="1">
      <w:start w:val="1"/>
      <w:numFmt w:val="lowerRoman"/>
      <w:lvlText w:val="%6."/>
      <w:lvlJc w:val="right"/>
      <w:pPr>
        <w:ind w:left="4320" w:hanging="180"/>
      </w:pPr>
    </w:lvl>
    <w:lvl w:ilvl="6" w:tplc="A31E4458" w:tentative="1">
      <w:start w:val="1"/>
      <w:numFmt w:val="decimal"/>
      <w:lvlText w:val="%7."/>
      <w:lvlJc w:val="left"/>
      <w:pPr>
        <w:ind w:left="5040" w:hanging="360"/>
      </w:pPr>
    </w:lvl>
    <w:lvl w:ilvl="7" w:tplc="6B66BC60" w:tentative="1">
      <w:start w:val="1"/>
      <w:numFmt w:val="lowerLetter"/>
      <w:lvlText w:val="%8."/>
      <w:lvlJc w:val="left"/>
      <w:pPr>
        <w:ind w:left="5760" w:hanging="360"/>
      </w:pPr>
    </w:lvl>
    <w:lvl w:ilvl="8" w:tplc="58960926" w:tentative="1">
      <w:start w:val="1"/>
      <w:numFmt w:val="lowerRoman"/>
      <w:lvlText w:val="%9."/>
      <w:lvlJc w:val="right"/>
      <w:pPr>
        <w:ind w:left="6480" w:hanging="180"/>
      </w:pPr>
    </w:lvl>
  </w:abstractNum>
  <w:abstractNum w:abstractNumId="2">
    <w:nsid w:val="11576D1C"/>
    <w:multiLevelType w:val="hybridMultilevel"/>
    <w:tmpl w:val="2A80D2DC"/>
    <w:lvl w:ilvl="0" w:tplc="EC7E337C">
      <w:start w:val="1"/>
      <w:numFmt w:val="bullet"/>
      <w:lvlText w:val=""/>
      <w:lvlJc w:val="left"/>
      <w:pPr>
        <w:ind w:left="720" w:hanging="360"/>
      </w:pPr>
      <w:rPr>
        <w:rFonts w:ascii="Symbol" w:hAnsi="Symbol" w:hint="default"/>
      </w:rPr>
    </w:lvl>
    <w:lvl w:ilvl="1" w:tplc="6F3CE51C" w:tentative="1">
      <w:start w:val="1"/>
      <w:numFmt w:val="bullet"/>
      <w:lvlText w:val="o"/>
      <w:lvlJc w:val="left"/>
      <w:pPr>
        <w:ind w:left="1440" w:hanging="360"/>
      </w:pPr>
      <w:rPr>
        <w:rFonts w:ascii="Courier New" w:hAnsi="Courier New" w:cs="Courier New" w:hint="default"/>
      </w:rPr>
    </w:lvl>
    <w:lvl w:ilvl="2" w:tplc="EEA6DC2A" w:tentative="1">
      <w:start w:val="1"/>
      <w:numFmt w:val="bullet"/>
      <w:lvlText w:val=""/>
      <w:lvlJc w:val="left"/>
      <w:pPr>
        <w:ind w:left="2160" w:hanging="360"/>
      </w:pPr>
      <w:rPr>
        <w:rFonts w:ascii="Wingdings" w:hAnsi="Wingdings" w:hint="default"/>
      </w:rPr>
    </w:lvl>
    <w:lvl w:ilvl="3" w:tplc="D826C1B0" w:tentative="1">
      <w:start w:val="1"/>
      <w:numFmt w:val="bullet"/>
      <w:lvlText w:val=""/>
      <w:lvlJc w:val="left"/>
      <w:pPr>
        <w:ind w:left="2880" w:hanging="360"/>
      </w:pPr>
      <w:rPr>
        <w:rFonts w:ascii="Symbol" w:hAnsi="Symbol" w:hint="default"/>
      </w:rPr>
    </w:lvl>
    <w:lvl w:ilvl="4" w:tplc="02548850" w:tentative="1">
      <w:start w:val="1"/>
      <w:numFmt w:val="bullet"/>
      <w:lvlText w:val="o"/>
      <w:lvlJc w:val="left"/>
      <w:pPr>
        <w:ind w:left="3600" w:hanging="360"/>
      </w:pPr>
      <w:rPr>
        <w:rFonts w:ascii="Courier New" w:hAnsi="Courier New" w:cs="Courier New" w:hint="default"/>
      </w:rPr>
    </w:lvl>
    <w:lvl w:ilvl="5" w:tplc="D0B8DE96" w:tentative="1">
      <w:start w:val="1"/>
      <w:numFmt w:val="bullet"/>
      <w:lvlText w:val=""/>
      <w:lvlJc w:val="left"/>
      <w:pPr>
        <w:ind w:left="4320" w:hanging="360"/>
      </w:pPr>
      <w:rPr>
        <w:rFonts w:ascii="Wingdings" w:hAnsi="Wingdings" w:hint="default"/>
      </w:rPr>
    </w:lvl>
    <w:lvl w:ilvl="6" w:tplc="9FBA52C8" w:tentative="1">
      <w:start w:val="1"/>
      <w:numFmt w:val="bullet"/>
      <w:lvlText w:val=""/>
      <w:lvlJc w:val="left"/>
      <w:pPr>
        <w:ind w:left="5040" w:hanging="360"/>
      </w:pPr>
      <w:rPr>
        <w:rFonts w:ascii="Symbol" w:hAnsi="Symbol" w:hint="default"/>
      </w:rPr>
    </w:lvl>
    <w:lvl w:ilvl="7" w:tplc="419680D0" w:tentative="1">
      <w:start w:val="1"/>
      <w:numFmt w:val="bullet"/>
      <w:lvlText w:val="o"/>
      <w:lvlJc w:val="left"/>
      <w:pPr>
        <w:ind w:left="5760" w:hanging="360"/>
      </w:pPr>
      <w:rPr>
        <w:rFonts w:ascii="Courier New" w:hAnsi="Courier New" w:cs="Courier New" w:hint="default"/>
      </w:rPr>
    </w:lvl>
    <w:lvl w:ilvl="8" w:tplc="49CA1ECE" w:tentative="1">
      <w:start w:val="1"/>
      <w:numFmt w:val="bullet"/>
      <w:lvlText w:val=""/>
      <w:lvlJc w:val="left"/>
      <w:pPr>
        <w:ind w:left="6480" w:hanging="360"/>
      </w:pPr>
      <w:rPr>
        <w:rFonts w:ascii="Wingdings" w:hAnsi="Wingdings" w:hint="default"/>
      </w:rPr>
    </w:lvl>
  </w:abstractNum>
  <w:abstractNum w:abstractNumId="3">
    <w:nsid w:val="11EC4DE7"/>
    <w:multiLevelType w:val="hybridMultilevel"/>
    <w:tmpl w:val="175A449E"/>
    <w:lvl w:ilvl="0" w:tplc="C8DAEC2A">
      <w:start w:val="1"/>
      <w:numFmt w:val="lowerLetter"/>
      <w:lvlText w:val="%1)"/>
      <w:lvlJc w:val="left"/>
      <w:pPr>
        <w:ind w:left="360" w:hanging="360"/>
      </w:pPr>
      <w:rPr>
        <w:rFonts w:hint="default"/>
      </w:rPr>
    </w:lvl>
    <w:lvl w:ilvl="1" w:tplc="9410BB54">
      <w:start w:val="1"/>
      <w:numFmt w:val="lowerLetter"/>
      <w:lvlText w:val="%2."/>
      <w:lvlJc w:val="left"/>
      <w:pPr>
        <w:ind w:left="1080" w:hanging="360"/>
      </w:pPr>
    </w:lvl>
    <w:lvl w:ilvl="2" w:tplc="0EEE12C2" w:tentative="1">
      <w:start w:val="1"/>
      <w:numFmt w:val="lowerRoman"/>
      <w:lvlText w:val="%3."/>
      <w:lvlJc w:val="right"/>
      <w:pPr>
        <w:ind w:left="1800" w:hanging="180"/>
      </w:pPr>
    </w:lvl>
    <w:lvl w:ilvl="3" w:tplc="D9704DE0" w:tentative="1">
      <w:start w:val="1"/>
      <w:numFmt w:val="decimal"/>
      <w:lvlText w:val="%4."/>
      <w:lvlJc w:val="left"/>
      <w:pPr>
        <w:ind w:left="2520" w:hanging="360"/>
      </w:pPr>
    </w:lvl>
    <w:lvl w:ilvl="4" w:tplc="D8D607AC" w:tentative="1">
      <w:start w:val="1"/>
      <w:numFmt w:val="lowerLetter"/>
      <w:lvlText w:val="%5."/>
      <w:lvlJc w:val="left"/>
      <w:pPr>
        <w:ind w:left="3240" w:hanging="360"/>
      </w:pPr>
    </w:lvl>
    <w:lvl w:ilvl="5" w:tplc="C84CB360" w:tentative="1">
      <w:start w:val="1"/>
      <w:numFmt w:val="lowerRoman"/>
      <w:lvlText w:val="%6."/>
      <w:lvlJc w:val="right"/>
      <w:pPr>
        <w:ind w:left="3960" w:hanging="180"/>
      </w:pPr>
    </w:lvl>
    <w:lvl w:ilvl="6" w:tplc="1D886620" w:tentative="1">
      <w:start w:val="1"/>
      <w:numFmt w:val="decimal"/>
      <w:lvlText w:val="%7."/>
      <w:lvlJc w:val="left"/>
      <w:pPr>
        <w:ind w:left="4680" w:hanging="360"/>
      </w:pPr>
    </w:lvl>
    <w:lvl w:ilvl="7" w:tplc="7572347E" w:tentative="1">
      <w:start w:val="1"/>
      <w:numFmt w:val="lowerLetter"/>
      <w:lvlText w:val="%8."/>
      <w:lvlJc w:val="left"/>
      <w:pPr>
        <w:ind w:left="5400" w:hanging="360"/>
      </w:pPr>
    </w:lvl>
    <w:lvl w:ilvl="8" w:tplc="1406A714" w:tentative="1">
      <w:start w:val="1"/>
      <w:numFmt w:val="lowerRoman"/>
      <w:lvlText w:val="%9."/>
      <w:lvlJc w:val="right"/>
      <w:pPr>
        <w:ind w:left="6120" w:hanging="180"/>
      </w:pPr>
    </w:lvl>
  </w:abstractNum>
  <w:abstractNum w:abstractNumId="4">
    <w:nsid w:val="15BC0275"/>
    <w:multiLevelType w:val="hybridMultilevel"/>
    <w:tmpl w:val="4FD64092"/>
    <w:lvl w:ilvl="0" w:tplc="9E98D722">
      <w:start w:val="1"/>
      <w:numFmt w:val="decimal"/>
      <w:lvlText w:val="%1)"/>
      <w:lvlJc w:val="left"/>
      <w:pPr>
        <w:ind w:left="720" w:hanging="360"/>
      </w:pPr>
      <w:rPr>
        <w:rFonts w:hint="default"/>
      </w:rPr>
    </w:lvl>
    <w:lvl w:ilvl="1" w:tplc="D1BCC180" w:tentative="1">
      <w:start w:val="1"/>
      <w:numFmt w:val="lowerLetter"/>
      <w:lvlText w:val="%2."/>
      <w:lvlJc w:val="left"/>
      <w:pPr>
        <w:ind w:left="1440" w:hanging="360"/>
      </w:pPr>
    </w:lvl>
    <w:lvl w:ilvl="2" w:tplc="CB4E2F00" w:tentative="1">
      <w:start w:val="1"/>
      <w:numFmt w:val="lowerRoman"/>
      <w:lvlText w:val="%3."/>
      <w:lvlJc w:val="right"/>
      <w:pPr>
        <w:ind w:left="2160" w:hanging="180"/>
      </w:pPr>
    </w:lvl>
    <w:lvl w:ilvl="3" w:tplc="9DC05BC6" w:tentative="1">
      <w:start w:val="1"/>
      <w:numFmt w:val="decimal"/>
      <w:lvlText w:val="%4."/>
      <w:lvlJc w:val="left"/>
      <w:pPr>
        <w:ind w:left="2880" w:hanging="360"/>
      </w:pPr>
    </w:lvl>
    <w:lvl w:ilvl="4" w:tplc="34040E3C" w:tentative="1">
      <w:start w:val="1"/>
      <w:numFmt w:val="lowerLetter"/>
      <w:lvlText w:val="%5."/>
      <w:lvlJc w:val="left"/>
      <w:pPr>
        <w:ind w:left="3600" w:hanging="360"/>
      </w:pPr>
    </w:lvl>
    <w:lvl w:ilvl="5" w:tplc="97B0E2FA" w:tentative="1">
      <w:start w:val="1"/>
      <w:numFmt w:val="lowerRoman"/>
      <w:lvlText w:val="%6."/>
      <w:lvlJc w:val="right"/>
      <w:pPr>
        <w:ind w:left="4320" w:hanging="180"/>
      </w:pPr>
    </w:lvl>
    <w:lvl w:ilvl="6" w:tplc="222A0CD0" w:tentative="1">
      <w:start w:val="1"/>
      <w:numFmt w:val="decimal"/>
      <w:lvlText w:val="%7."/>
      <w:lvlJc w:val="left"/>
      <w:pPr>
        <w:ind w:left="5040" w:hanging="360"/>
      </w:pPr>
    </w:lvl>
    <w:lvl w:ilvl="7" w:tplc="CF0C8F52" w:tentative="1">
      <w:start w:val="1"/>
      <w:numFmt w:val="lowerLetter"/>
      <w:lvlText w:val="%8."/>
      <w:lvlJc w:val="left"/>
      <w:pPr>
        <w:ind w:left="5760" w:hanging="360"/>
      </w:pPr>
    </w:lvl>
    <w:lvl w:ilvl="8" w:tplc="DC82F0D8" w:tentative="1">
      <w:start w:val="1"/>
      <w:numFmt w:val="lowerRoman"/>
      <w:lvlText w:val="%9."/>
      <w:lvlJc w:val="right"/>
      <w:pPr>
        <w:ind w:left="6480" w:hanging="180"/>
      </w:pPr>
    </w:lvl>
  </w:abstractNum>
  <w:abstractNum w:abstractNumId="5">
    <w:nsid w:val="1F1057AE"/>
    <w:multiLevelType w:val="hybridMultilevel"/>
    <w:tmpl w:val="D37007CA"/>
    <w:lvl w:ilvl="0" w:tplc="9F668498">
      <w:start w:val="1"/>
      <w:numFmt w:val="lowerLetter"/>
      <w:lvlText w:val="%1)"/>
      <w:lvlJc w:val="left"/>
      <w:pPr>
        <w:ind w:left="720" w:hanging="360"/>
      </w:pPr>
      <w:rPr>
        <w:rFonts w:hint="default"/>
      </w:rPr>
    </w:lvl>
    <w:lvl w:ilvl="1" w:tplc="1D96602C" w:tentative="1">
      <w:start w:val="1"/>
      <w:numFmt w:val="lowerLetter"/>
      <w:lvlText w:val="%2."/>
      <w:lvlJc w:val="left"/>
      <w:pPr>
        <w:ind w:left="1440" w:hanging="360"/>
      </w:pPr>
    </w:lvl>
    <w:lvl w:ilvl="2" w:tplc="DE748F8C" w:tentative="1">
      <w:start w:val="1"/>
      <w:numFmt w:val="lowerRoman"/>
      <w:lvlText w:val="%3."/>
      <w:lvlJc w:val="right"/>
      <w:pPr>
        <w:ind w:left="2160" w:hanging="180"/>
      </w:pPr>
    </w:lvl>
    <w:lvl w:ilvl="3" w:tplc="8586FA88" w:tentative="1">
      <w:start w:val="1"/>
      <w:numFmt w:val="decimal"/>
      <w:lvlText w:val="%4."/>
      <w:lvlJc w:val="left"/>
      <w:pPr>
        <w:ind w:left="2880" w:hanging="360"/>
      </w:pPr>
    </w:lvl>
    <w:lvl w:ilvl="4" w:tplc="B65C87FC" w:tentative="1">
      <w:start w:val="1"/>
      <w:numFmt w:val="lowerLetter"/>
      <w:lvlText w:val="%5."/>
      <w:lvlJc w:val="left"/>
      <w:pPr>
        <w:ind w:left="3600" w:hanging="360"/>
      </w:pPr>
    </w:lvl>
    <w:lvl w:ilvl="5" w:tplc="5936CEA0" w:tentative="1">
      <w:start w:val="1"/>
      <w:numFmt w:val="lowerRoman"/>
      <w:lvlText w:val="%6."/>
      <w:lvlJc w:val="right"/>
      <w:pPr>
        <w:ind w:left="4320" w:hanging="180"/>
      </w:pPr>
    </w:lvl>
    <w:lvl w:ilvl="6" w:tplc="58D65F5C" w:tentative="1">
      <w:start w:val="1"/>
      <w:numFmt w:val="decimal"/>
      <w:lvlText w:val="%7."/>
      <w:lvlJc w:val="left"/>
      <w:pPr>
        <w:ind w:left="5040" w:hanging="360"/>
      </w:pPr>
    </w:lvl>
    <w:lvl w:ilvl="7" w:tplc="B0E26FF8" w:tentative="1">
      <w:start w:val="1"/>
      <w:numFmt w:val="lowerLetter"/>
      <w:lvlText w:val="%8."/>
      <w:lvlJc w:val="left"/>
      <w:pPr>
        <w:ind w:left="5760" w:hanging="360"/>
      </w:pPr>
    </w:lvl>
    <w:lvl w:ilvl="8" w:tplc="13A8622E" w:tentative="1">
      <w:start w:val="1"/>
      <w:numFmt w:val="lowerRoman"/>
      <w:lvlText w:val="%9."/>
      <w:lvlJc w:val="right"/>
      <w:pPr>
        <w:ind w:left="6480" w:hanging="180"/>
      </w:pPr>
    </w:lvl>
  </w:abstractNum>
  <w:abstractNum w:abstractNumId="6">
    <w:nsid w:val="282C50C3"/>
    <w:multiLevelType w:val="hybridMultilevel"/>
    <w:tmpl w:val="027EF2F2"/>
    <w:lvl w:ilvl="0" w:tplc="2EF852A6">
      <w:start w:val="1"/>
      <w:numFmt w:val="bullet"/>
      <w:lvlText w:val=""/>
      <w:lvlJc w:val="left"/>
      <w:pPr>
        <w:ind w:left="720" w:hanging="360"/>
      </w:pPr>
      <w:rPr>
        <w:rFonts w:ascii="Symbol" w:hAnsi="Symbol" w:hint="default"/>
      </w:rPr>
    </w:lvl>
    <w:lvl w:ilvl="1" w:tplc="F9C0FA3C" w:tentative="1">
      <w:start w:val="1"/>
      <w:numFmt w:val="bullet"/>
      <w:lvlText w:val="o"/>
      <w:lvlJc w:val="left"/>
      <w:pPr>
        <w:ind w:left="1440" w:hanging="360"/>
      </w:pPr>
      <w:rPr>
        <w:rFonts w:ascii="Courier New" w:hAnsi="Courier New" w:cs="Courier New" w:hint="default"/>
      </w:rPr>
    </w:lvl>
    <w:lvl w:ilvl="2" w:tplc="7A64B39A" w:tentative="1">
      <w:start w:val="1"/>
      <w:numFmt w:val="bullet"/>
      <w:lvlText w:val=""/>
      <w:lvlJc w:val="left"/>
      <w:pPr>
        <w:ind w:left="2160" w:hanging="360"/>
      </w:pPr>
      <w:rPr>
        <w:rFonts w:ascii="Wingdings" w:hAnsi="Wingdings" w:hint="default"/>
      </w:rPr>
    </w:lvl>
    <w:lvl w:ilvl="3" w:tplc="9CAAD6C0" w:tentative="1">
      <w:start w:val="1"/>
      <w:numFmt w:val="bullet"/>
      <w:lvlText w:val=""/>
      <w:lvlJc w:val="left"/>
      <w:pPr>
        <w:ind w:left="2880" w:hanging="360"/>
      </w:pPr>
      <w:rPr>
        <w:rFonts w:ascii="Symbol" w:hAnsi="Symbol" w:hint="default"/>
      </w:rPr>
    </w:lvl>
    <w:lvl w:ilvl="4" w:tplc="4510D902" w:tentative="1">
      <w:start w:val="1"/>
      <w:numFmt w:val="bullet"/>
      <w:lvlText w:val="o"/>
      <w:lvlJc w:val="left"/>
      <w:pPr>
        <w:ind w:left="3600" w:hanging="360"/>
      </w:pPr>
      <w:rPr>
        <w:rFonts w:ascii="Courier New" w:hAnsi="Courier New" w:cs="Courier New" w:hint="default"/>
      </w:rPr>
    </w:lvl>
    <w:lvl w:ilvl="5" w:tplc="DCFEAD16" w:tentative="1">
      <w:start w:val="1"/>
      <w:numFmt w:val="bullet"/>
      <w:lvlText w:val=""/>
      <w:lvlJc w:val="left"/>
      <w:pPr>
        <w:ind w:left="4320" w:hanging="360"/>
      </w:pPr>
      <w:rPr>
        <w:rFonts w:ascii="Wingdings" w:hAnsi="Wingdings" w:hint="default"/>
      </w:rPr>
    </w:lvl>
    <w:lvl w:ilvl="6" w:tplc="C58E5C26" w:tentative="1">
      <w:start w:val="1"/>
      <w:numFmt w:val="bullet"/>
      <w:lvlText w:val=""/>
      <w:lvlJc w:val="left"/>
      <w:pPr>
        <w:ind w:left="5040" w:hanging="360"/>
      </w:pPr>
      <w:rPr>
        <w:rFonts w:ascii="Symbol" w:hAnsi="Symbol" w:hint="default"/>
      </w:rPr>
    </w:lvl>
    <w:lvl w:ilvl="7" w:tplc="B26C7848" w:tentative="1">
      <w:start w:val="1"/>
      <w:numFmt w:val="bullet"/>
      <w:lvlText w:val="o"/>
      <w:lvlJc w:val="left"/>
      <w:pPr>
        <w:ind w:left="5760" w:hanging="360"/>
      </w:pPr>
      <w:rPr>
        <w:rFonts w:ascii="Courier New" w:hAnsi="Courier New" w:cs="Courier New" w:hint="default"/>
      </w:rPr>
    </w:lvl>
    <w:lvl w:ilvl="8" w:tplc="047A2C98" w:tentative="1">
      <w:start w:val="1"/>
      <w:numFmt w:val="bullet"/>
      <w:lvlText w:val=""/>
      <w:lvlJc w:val="left"/>
      <w:pPr>
        <w:ind w:left="6480" w:hanging="360"/>
      </w:pPr>
      <w:rPr>
        <w:rFonts w:ascii="Wingdings" w:hAnsi="Wingdings" w:hint="default"/>
      </w:rPr>
    </w:lvl>
  </w:abstractNum>
  <w:abstractNum w:abstractNumId="7">
    <w:nsid w:val="2F9941B7"/>
    <w:multiLevelType w:val="hybridMultilevel"/>
    <w:tmpl w:val="3064EA9A"/>
    <w:lvl w:ilvl="0" w:tplc="2C8EBE68">
      <w:start w:val="1"/>
      <w:numFmt w:val="decimal"/>
      <w:lvlText w:val="%1)"/>
      <w:lvlJc w:val="left"/>
      <w:pPr>
        <w:ind w:left="720" w:hanging="360"/>
      </w:pPr>
      <w:rPr>
        <w:rFonts w:hint="default"/>
      </w:rPr>
    </w:lvl>
    <w:lvl w:ilvl="1" w:tplc="55B226F2">
      <w:start w:val="1"/>
      <w:numFmt w:val="lowerLetter"/>
      <w:lvlText w:val="%2)"/>
      <w:lvlJc w:val="left"/>
      <w:pPr>
        <w:ind w:left="1440" w:hanging="360"/>
      </w:pPr>
      <w:rPr>
        <w:rFonts w:asciiTheme="minorHAnsi" w:eastAsiaTheme="minorHAnsi" w:hAnsiTheme="minorHAnsi" w:cstheme="minorBidi"/>
      </w:rPr>
    </w:lvl>
    <w:lvl w:ilvl="2" w:tplc="6F6E28C8">
      <w:start w:val="1"/>
      <w:numFmt w:val="lowerRoman"/>
      <w:lvlText w:val="%3."/>
      <w:lvlJc w:val="right"/>
      <w:pPr>
        <w:ind w:left="2160" w:hanging="180"/>
      </w:pPr>
    </w:lvl>
    <w:lvl w:ilvl="3" w:tplc="06623F82">
      <w:start w:val="1"/>
      <w:numFmt w:val="decimal"/>
      <w:lvlText w:val="%4."/>
      <w:lvlJc w:val="left"/>
      <w:pPr>
        <w:ind w:left="2880" w:hanging="360"/>
      </w:pPr>
    </w:lvl>
    <w:lvl w:ilvl="4" w:tplc="D9FE72D2" w:tentative="1">
      <w:start w:val="1"/>
      <w:numFmt w:val="lowerLetter"/>
      <w:lvlText w:val="%5."/>
      <w:lvlJc w:val="left"/>
      <w:pPr>
        <w:ind w:left="3600" w:hanging="360"/>
      </w:pPr>
    </w:lvl>
    <w:lvl w:ilvl="5" w:tplc="8494B6EC" w:tentative="1">
      <w:start w:val="1"/>
      <w:numFmt w:val="lowerRoman"/>
      <w:lvlText w:val="%6."/>
      <w:lvlJc w:val="right"/>
      <w:pPr>
        <w:ind w:left="4320" w:hanging="180"/>
      </w:pPr>
    </w:lvl>
    <w:lvl w:ilvl="6" w:tplc="F6361FEA" w:tentative="1">
      <w:start w:val="1"/>
      <w:numFmt w:val="decimal"/>
      <w:lvlText w:val="%7."/>
      <w:lvlJc w:val="left"/>
      <w:pPr>
        <w:ind w:left="5040" w:hanging="360"/>
      </w:pPr>
    </w:lvl>
    <w:lvl w:ilvl="7" w:tplc="CA64D2D4" w:tentative="1">
      <w:start w:val="1"/>
      <w:numFmt w:val="lowerLetter"/>
      <w:lvlText w:val="%8."/>
      <w:lvlJc w:val="left"/>
      <w:pPr>
        <w:ind w:left="5760" w:hanging="360"/>
      </w:pPr>
    </w:lvl>
    <w:lvl w:ilvl="8" w:tplc="A2AE7858" w:tentative="1">
      <w:start w:val="1"/>
      <w:numFmt w:val="lowerRoman"/>
      <w:lvlText w:val="%9."/>
      <w:lvlJc w:val="right"/>
      <w:pPr>
        <w:ind w:left="6480" w:hanging="180"/>
      </w:pPr>
    </w:lvl>
  </w:abstractNum>
  <w:abstractNum w:abstractNumId="8">
    <w:nsid w:val="32911847"/>
    <w:multiLevelType w:val="hybridMultilevel"/>
    <w:tmpl w:val="87FAE97A"/>
    <w:lvl w:ilvl="0" w:tplc="49A841C8">
      <w:start w:val="1"/>
      <w:numFmt w:val="lowerLetter"/>
      <w:lvlText w:val="(%1)"/>
      <w:lvlJc w:val="left"/>
      <w:pPr>
        <w:ind w:left="720" w:hanging="360"/>
      </w:pPr>
      <w:rPr>
        <w:rFonts w:hint="default"/>
      </w:rPr>
    </w:lvl>
    <w:lvl w:ilvl="1" w:tplc="EEEEC1FC" w:tentative="1">
      <w:start w:val="1"/>
      <w:numFmt w:val="lowerLetter"/>
      <w:lvlText w:val="%2."/>
      <w:lvlJc w:val="left"/>
      <w:pPr>
        <w:ind w:left="1440" w:hanging="360"/>
      </w:pPr>
    </w:lvl>
    <w:lvl w:ilvl="2" w:tplc="77B859CC" w:tentative="1">
      <w:start w:val="1"/>
      <w:numFmt w:val="lowerRoman"/>
      <w:lvlText w:val="%3."/>
      <w:lvlJc w:val="right"/>
      <w:pPr>
        <w:ind w:left="2160" w:hanging="180"/>
      </w:pPr>
    </w:lvl>
    <w:lvl w:ilvl="3" w:tplc="787A742E" w:tentative="1">
      <w:start w:val="1"/>
      <w:numFmt w:val="decimal"/>
      <w:lvlText w:val="%4."/>
      <w:lvlJc w:val="left"/>
      <w:pPr>
        <w:ind w:left="2880" w:hanging="360"/>
      </w:pPr>
    </w:lvl>
    <w:lvl w:ilvl="4" w:tplc="990E46FE" w:tentative="1">
      <w:start w:val="1"/>
      <w:numFmt w:val="lowerLetter"/>
      <w:lvlText w:val="%5."/>
      <w:lvlJc w:val="left"/>
      <w:pPr>
        <w:ind w:left="3600" w:hanging="360"/>
      </w:pPr>
    </w:lvl>
    <w:lvl w:ilvl="5" w:tplc="FAD0A602" w:tentative="1">
      <w:start w:val="1"/>
      <w:numFmt w:val="lowerRoman"/>
      <w:lvlText w:val="%6."/>
      <w:lvlJc w:val="right"/>
      <w:pPr>
        <w:ind w:left="4320" w:hanging="180"/>
      </w:pPr>
    </w:lvl>
    <w:lvl w:ilvl="6" w:tplc="07D26622" w:tentative="1">
      <w:start w:val="1"/>
      <w:numFmt w:val="decimal"/>
      <w:lvlText w:val="%7."/>
      <w:lvlJc w:val="left"/>
      <w:pPr>
        <w:ind w:left="5040" w:hanging="360"/>
      </w:pPr>
    </w:lvl>
    <w:lvl w:ilvl="7" w:tplc="C21E8930" w:tentative="1">
      <w:start w:val="1"/>
      <w:numFmt w:val="lowerLetter"/>
      <w:lvlText w:val="%8."/>
      <w:lvlJc w:val="left"/>
      <w:pPr>
        <w:ind w:left="5760" w:hanging="360"/>
      </w:pPr>
    </w:lvl>
    <w:lvl w:ilvl="8" w:tplc="75F269FC" w:tentative="1">
      <w:start w:val="1"/>
      <w:numFmt w:val="lowerRoman"/>
      <w:lvlText w:val="%9."/>
      <w:lvlJc w:val="right"/>
      <w:pPr>
        <w:ind w:left="6480" w:hanging="180"/>
      </w:pPr>
    </w:lvl>
  </w:abstractNum>
  <w:abstractNum w:abstractNumId="9">
    <w:nsid w:val="34DC1768"/>
    <w:multiLevelType w:val="hybridMultilevel"/>
    <w:tmpl w:val="0058A49A"/>
    <w:lvl w:ilvl="0" w:tplc="E81AC056">
      <w:start w:val="1"/>
      <w:numFmt w:val="lowerLetter"/>
      <w:lvlText w:val="%1)"/>
      <w:lvlJc w:val="left"/>
      <w:pPr>
        <w:ind w:left="1800" w:hanging="360"/>
      </w:pPr>
      <w:rPr>
        <w:rFonts w:hint="default"/>
      </w:rPr>
    </w:lvl>
    <w:lvl w:ilvl="1" w:tplc="17C2B200" w:tentative="1">
      <w:start w:val="1"/>
      <w:numFmt w:val="lowerLetter"/>
      <w:lvlText w:val="%2."/>
      <w:lvlJc w:val="left"/>
      <w:pPr>
        <w:ind w:left="2520" w:hanging="360"/>
      </w:pPr>
    </w:lvl>
    <w:lvl w:ilvl="2" w:tplc="1E62D72A" w:tentative="1">
      <w:start w:val="1"/>
      <w:numFmt w:val="lowerRoman"/>
      <w:lvlText w:val="%3."/>
      <w:lvlJc w:val="right"/>
      <w:pPr>
        <w:ind w:left="3240" w:hanging="180"/>
      </w:pPr>
    </w:lvl>
    <w:lvl w:ilvl="3" w:tplc="E6CA91E8" w:tentative="1">
      <w:start w:val="1"/>
      <w:numFmt w:val="decimal"/>
      <w:lvlText w:val="%4."/>
      <w:lvlJc w:val="left"/>
      <w:pPr>
        <w:ind w:left="3960" w:hanging="360"/>
      </w:pPr>
    </w:lvl>
    <w:lvl w:ilvl="4" w:tplc="F3161BF0" w:tentative="1">
      <w:start w:val="1"/>
      <w:numFmt w:val="lowerLetter"/>
      <w:lvlText w:val="%5."/>
      <w:lvlJc w:val="left"/>
      <w:pPr>
        <w:ind w:left="4680" w:hanging="360"/>
      </w:pPr>
    </w:lvl>
    <w:lvl w:ilvl="5" w:tplc="3DDA2204" w:tentative="1">
      <w:start w:val="1"/>
      <w:numFmt w:val="lowerRoman"/>
      <w:lvlText w:val="%6."/>
      <w:lvlJc w:val="right"/>
      <w:pPr>
        <w:ind w:left="5400" w:hanging="180"/>
      </w:pPr>
    </w:lvl>
    <w:lvl w:ilvl="6" w:tplc="784EBF38" w:tentative="1">
      <w:start w:val="1"/>
      <w:numFmt w:val="decimal"/>
      <w:lvlText w:val="%7."/>
      <w:lvlJc w:val="left"/>
      <w:pPr>
        <w:ind w:left="6120" w:hanging="360"/>
      </w:pPr>
    </w:lvl>
    <w:lvl w:ilvl="7" w:tplc="66C06348" w:tentative="1">
      <w:start w:val="1"/>
      <w:numFmt w:val="lowerLetter"/>
      <w:lvlText w:val="%8."/>
      <w:lvlJc w:val="left"/>
      <w:pPr>
        <w:ind w:left="6840" w:hanging="360"/>
      </w:pPr>
    </w:lvl>
    <w:lvl w:ilvl="8" w:tplc="3D14BA54" w:tentative="1">
      <w:start w:val="1"/>
      <w:numFmt w:val="lowerRoman"/>
      <w:lvlText w:val="%9."/>
      <w:lvlJc w:val="right"/>
      <w:pPr>
        <w:ind w:left="7560" w:hanging="180"/>
      </w:pPr>
    </w:lvl>
  </w:abstractNum>
  <w:abstractNum w:abstractNumId="10">
    <w:nsid w:val="3B1A1810"/>
    <w:multiLevelType w:val="hybridMultilevel"/>
    <w:tmpl w:val="B066B6C8"/>
    <w:lvl w:ilvl="0" w:tplc="BB123B76">
      <w:start w:val="1"/>
      <w:numFmt w:val="lowerLetter"/>
      <w:lvlText w:val="%1."/>
      <w:lvlJc w:val="left"/>
      <w:pPr>
        <w:ind w:left="720" w:hanging="360"/>
      </w:pPr>
      <w:rPr>
        <w:rFonts w:hint="default"/>
      </w:rPr>
    </w:lvl>
    <w:lvl w:ilvl="1" w:tplc="680AC068" w:tentative="1">
      <w:start w:val="1"/>
      <w:numFmt w:val="lowerLetter"/>
      <w:lvlText w:val="%2."/>
      <w:lvlJc w:val="left"/>
      <w:pPr>
        <w:ind w:left="1440" w:hanging="360"/>
      </w:pPr>
    </w:lvl>
    <w:lvl w:ilvl="2" w:tplc="F7BEBA18" w:tentative="1">
      <w:start w:val="1"/>
      <w:numFmt w:val="lowerRoman"/>
      <w:lvlText w:val="%3."/>
      <w:lvlJc w:val="right"/>
      <w:pPr>
        <w:ind w:left="2160" w:hanging="180"/>
      </w:pPr>
    </w:lvl>
    <w:lvl w:ilvl="3" w:tplc="A1D61A30" w:tentative="1">
      <w:start w:val="1"/>
      <w:numFmt w:val="decimal"/>
      <w:lvlText w:val="%4."/>
      <w:lvlJc w:val="left"/>
      <w:pPr>
        <w:ind w:left="2880" w:hanging="360"/>
      </w:pPr>
    </w:lvl>
    <w:lvl w:ilvl="4" w:tplc="1000520A" w:tentative="1">
      <w:start w:val="1"/>
      <w:numFmt w:val="lowerLetter"/>
      <w:lvlText w:val="%5."/>
      <w:lvlJc w:val="left"/>
      <w:pPr>
        <w:ind w:left="3600" w:hanging="360"/>
      </w:pPr>
    </w:lvl>
    <w:lvl w:ilvl="5" w:tplc="A56A66DE" w:tentative="1">
      <w:start w:val="1"/>
      <w:numFmt w:val="lowerRoman"/>
      <w:lvlText w:val="%6."/>
      <w:lvlJc w:val="right"/>
      <w:pPr>
        <w:ind w:left="4320" w:hanging="180"/>
      </w:pPr>
    </w:lvl>
    <w:lvl w:ilvl="6" w:tplc="EBACACA0" w:tentative="1">
      <w:start w:val="1"/>
      <w:numFmt w:val="decimal"/>
      <w:lvlText w:val="%7."/>
      <w:lvlJc w:val="left"/>
      <w:pPr>
        <w:ind w:left="5040" w:hanging="360"/>
      </w:pPr>
    </w:lvl>
    <w:lvl w:ilvl="7" w:tplc="0B22689C" w:tentative="1">
      <w:start w:val="1"/>
      <w:numFmt w:val="lowerLetter"/>
      <w:lvlText w:val="%8."/>
      <w:lvlJc w:val="left"/>
      <w:pPr>
        <w:ind w:left="5760" w:hanging="360"/>
      </w:pPr>
    </w:lvl>
    <w:lvl w:ilvl="8" w:tplc="B3FC6166" w:tentative="1">
      <w:start w:val="1"/>
      <w:numFmt w:val="lowerRoman"/>
      <w:lvlText w:val="%9."/>
      <w:lvlJc w:val="right"/>
      <w:pPr>
        <w:ind w:left="6480" w:hanging="180"/>
      </w:pPr>
    </w:lvl>
  </w:abstractNum>
  <w:abstractNum w:abstractNumId="11">
    <w:nsid w:val="447D37F7"/>
    <w:multiLevelType w:val="hybridMultilevel"/>
    <w:tmpl w:val="A104B92A"/>
    <w:lvl w:ilvl="0" w:tplc="A60EE2AE">
      <w:start w:val="1"/>
      <w:numFmt w:val="lowerLetter"/>
      <w:lvlText w:val="%1)"/>
      <w:lvlJc w:val="left"/>
      <w:pPr>
        <w:ind w:left="720" w:hanging="360"/>
      </w:pPr>
      <w:rPr>
        <w:rFonts w:hint="default"/>
      </w:rPr>
    </w:lvl>
    <w:lvl w:ilvl="1" w:tplc="C4382142" w:tentative="1">
      <w:start w:val="1"/>
      <w:numFmt w:val="lowerLetter"/>
      <w:lvlText w:val="%2."/>
      <w:lvlJc w:val="left"/>
      <w:pPr>
        <w:ind w:left="1440" w:hanging="360"/>
      </w:pPr>
    </w:lvl>
    <w:lvl w:ilvl="2" w:tplc="641E6EFC" w:tentative="1">
      <w:start w:val="1"/>
      <w:numFmt w:val="lowerRoman"/>
      <w:lvlText w:val="%3."/>
      <w:lvlJc w:val="right"/>
      <w:pPr>
        <w:ind w:left="2160" w:hanging="180"/>
      </w:pPr>
    </w:lvl>
    <w:lvl w:ilvl="3" w:tplc="34FC104C" w:tentative="1">
      <w:start w:val="1"/>
      <w:numFmt w:val="decimal"/>
      <w:lvlText w:val="%4."/>
      <w:lvlJc w:val="left"/>
      <w:pPr>
        <w:ind w:left="2880" w:hanging="360"/>
      </w:pPr>
    </w:lvl>
    <w:lvl w:ilvl="4" w:tplc="9ACE70DC" w:tentative="1">
      <w:start w:val="1"/>
      <w:numFmt w:val="lowerLetter"/>
      <w:lvlText w:val="%5."/>
      <w:lvlJc w:val="left"/>
      <w:pPr>
        <w:ind w:left="3600" w:hanging="360"/>
      </w:pPr>
    </w:lvl>
    <w:lvl w:ilvl="5" w:tplc="3A1E0048" w:tentative="1">
      <w:start w:val="1"/>
      <w:numFmt w:val="lowerRoman"/>
      <w:lvlText w:val="%6."/>
      <w:lvlJc w:val="right"/>
      <w:pPr>
        <w:ind w:left="4320" w:hanging="180"/>
      </w:pPr>
    </w:lvl>
    <w:lvl w:ilvl="6" w:tplc="0D083B28" w:tentative="1">
      <w:start w:val="1"/>
      <w:numFmt w:val="decimal"/>
      <w:lvlText w:val="%7."/>
      <w:lvlJc w:val="left"/>
      <w:pPr>
        <w:ind w:left="5040" w:hanging="360"/>
      </w:pPr>
    </w:lvl>
    <w:lvl w:ilvl="7" w:tplc="D702005C" w:tentative="1">
      <w:start w:val="1"/>
      <w:numFmt w:val="lowerLetter"/>
      <w:lvlText w:val="%8."/>
      <w:lvlJc w:val="left"/>
      <w:pPr>
        <w:ind w:left="5760" w:hanging="360"/>
      </w:pPr>
    </w:lvl>
    <w:lvl w:ilvl="8" w:tplc="06344D78" w:tentative="1">
      <w:start w:val="1"/>
      <w:numFmt w:val="lowerRoman"/>
      <w:lvlText w:val="%9."/>
      <w:lvlJc w:val="right"/>
      <w:pPr>
        <w:ind w:left="6480" w:hanging="180"/>
      </w:pPr>
    </w:lvl>
  </w:abstractNum>
  <w:abstractNum w:abstractNumId="12">
    <w:nsid w:val="50AE6006"/>
    <w:multiLevelType w:val="hybridMultilevel"/>
    <w:tmpl w:val="D7742358"/>
    <w:lvl w:ilvl="0" w:tplc="C8F029DA">
      <w:start w:val="1"/>
      <w:numFmt w:val="lowerLetter"/>
      <w:lvlText w:val="%1."/>
      <w:lvlJc w:val="left"/>
      <w:pPr>
        <w:ind w:left="720" w:hanging="360"/>
      </w:pPr>
      <w:rPr>
        <w:rFonts w:hint="default"/>
      </w:rPr>
    </w:lvl>
    <w:lvl w:ilvl="1" w:tplc="DBB0901A" w:tentative="1">
      <w:start w:val="1"/>
      <w:numFmt w:val="lowerLetter"/>
      <w:lvlText w:val="%2."/>
      <w:lvlJc w:val="left"/>
      <w:pPr>
        <w:ind w:left="1440" w:hanging="360"/>
      </w:pPr>
    </w:lvl>
    <w:lvl w:ilvl="2" w:tplc="CF9895CA" w:tentative="1">
      <w:start w:val="1"/>
      <w:numFmt w:val="lowerRoman"/>
      <w:lvlText w:val="%3."/>
      <w:lvlJc w:val="right"/>
      <w:pPr>
        <w:ind w:left="2160" w:hanging="180"/>
      </w:pPr>
    </w:lvl>
    <w:lvl w:ilvl="3" w:tplc="D4CE7858" w:tentative="1">
      <w:start w:val="1"/>
      <w:numFmt w:val="decimal"/>
      <w:lvlText w:val="%4."/>
      <w:lvlJc w:val="left"/>
      <w:pPr>
        <w:ind w:left="2880" w:hanging="360"/>
      </w:pPr>
    </w:lvl>
    <w:lvl w:ilvl="4" w:tplc="4C0A952C" w:tentative="1">
      <w:start w:val="1"/>
      <w:numFmt w:val="lowerLetter"/>
      <w:lvlText w:val="%5."/>
      <w:lvlJc w:val="left"/>
      <w:pPr>
        <w:ind w:left="3600" w:hanging="360"/>
      </w:pPr>
    </w:lvl>
    <w:lvl w:ilvl="5" w:tplc="21EA5B58" w:tentative="1">
      <w:start w:val="1"/>
      <w:numFmt w:val="lowerRoman"/>
      <w:lvlText w:val="%6."/>
      <w:lvlJc w:val="right"/>
      <w:pPr>
        <w:ind w:left="4320" w:hanging="180"/>
      </w:pPr>
    </w:lvl>
    <w:lvl w:ilvl="6" w:tplc="9C8C28E2" w:tentative="1">
      <w:start w:val="1"/>
      <w:numFmt w:val="decimal"/>
      <w:lvlText w:val="%7."/>
      <w:lvlJc w:val="left"/>
      <w:pPr>
        <w:ind w:left="5040" w:hanging="360"/>
      </w:pPr>
    </w:lvl>
    <w:lvl w:ilvl="7" w:tplc="E51E75D8" w:tentative="1">
      <w:start w:val="1"/>
      <w:numFmt w:val="lowerLetter"/>
      <w:lvlText w:val="%8."/>
      <w:lvlJc w:val="left"/>
      <w:pPr>
        <w:ind w:left="5760" w:hanging="360"/>
      </w:pPr>
    </w:lvl>
    <w:lvl w:ilvl="8" w:tplc="5B9603A4" w:tentative="1">
      <w:start w:val="1"/>
      <w:numFmt w:val="lowerRoman"/>
      <w:lvlText w:val="%9."/>
      <w:lvlJc w:val="right"/>
      <w:pPr>
        <w:ind w:left="6480" w:hanging="180"/>
      </w:pPr>
    </w:lvl>
  </w:abstractNum>
  <w:abstractNum w:abstractNumId="13">
    <w:nsid w:val="583E0517"/>
    <w:multiLevelType w:val="hybridMultilevel"/>
    <w:tmpl w:val="B694F2E4"/>
    <w:lvl w:ilvl="0" w:tplc="9A482F0C">
      <w:start w:val="1"/>
      <w:numFmt w:val="lowerLetter"/>
      <w:lvlText w:val="%1."/>
      <w:lvlJc w:val="left"/>
      <w:pPr>
        <w:ind w:left="720" w:hanging="360"/>
      </w:pPr>
      <w:rPr>
        <w:rFonts w:hint="default"/>
      </w:rPr>
    </w:lvl>
    <w:lvl w:ilvl="1" w:tplc="3D7633D2" w:tentative="1">
      <w:start w:val="1"/>
      <w:numFmt w:val="lowerLetter"/>
      <w:lvlText w:val="%2."/>
      <w:lvlJc w:val="left"/>
      <w:pPr>
        <w:ind w:left="1440" w:hanging="360"/>
      </w:pPr>
    </w:lvl>
    <w:lvl w:ilvl="2" w:tplc="85324806" w:tentative="1">
      <w:start w:val="1"/>
      <w:numFmt w:val="lowerRoman"/>
      <w:lvlText w:val="%3."/>
      <w:lvlJc w:val="right"/>
      <w:pPr>
        <w:ind w:left="2160" w:hanging="180"/>
      </w:pPr>
    </w:lvl>
    <w:lvl w:ilvl="3" w:tplc="9FDE97B4" w:tentative="1">
      <w:start w:val="1"/>
      <w:numFmt w:val="decimal"/>
      <w:lvlText w:val="%4."/>
      <w:lvlJc w:val="left"/>
      <w:pPr>
        <w:ind w:left="2880" w:hanging="360"/>
      </w:pPr>
    </w:lvl>
    <w:lvl w:ilvl="4" w:tplc="3A261AF2" w:tentative="1">
      <w:start w:val="1"/>
      <w:numFmt w:val="lowerLetter"/>
      <w:lvlText w:val="%5."/>
      <w:lvlJc w:val="left"/>
      <w:pPr>
        <w:ind w:left="3600" w:hanging="360"/>
      </w:pPr>
    </w:lvl>
    <w:lvl w:ilvl="5" w:tplc="32D69AEC" w:tentative="1">
      <w:start w:val="1"/>
      <w:numFmt w:val="lowerRoman"/>
      <w:lvlText w:val="%6."/>
      <w:lvlJc w:val="right"/>
      <w:pPr>
        <w:ind w:left="4320" w:hanging="180"/>
      </w:pPr>
    </w:lvl>
    <w:lvl w:ilvl="6" w:tplc="CC1E30C6" w:tentative="1">
      <w:start w:val="1"/>
      <w:numFmt w:val="decimal"/>
      <w:lvlText w:val="%7."/>
      <w:lvlJc w:val="left"/>
      <w:pPr>
        <w:ind w:left="5040" w:hanging="360"/>
      </w:pPr>
    </w:lvl>
    <w:lvl w:ilvl="7" w:tplc="7AA6B302" w:tentative="1">
      <w:start w:val="1"/>
      <w:numFmt w:val="lowerLetter"/>
      <w:lvlText w:val="%8."/>
      <w:lvlJc w:val="left"/>
      <w:pPr>
        <w:ind w:left="5760" w:hanging="360"/>
      </w:pPr>
    </w:lvl>
    <w:lvl w:ilvl="8" w:tplc="F2265724" w:tentative="1">
      <w:start w:val="1"/>
      <w:numFmt w:val="lowerRoman"/>
      <w:lvlText w:val="%9."/>
      <w:lvlJc w:val="right"/>
      <w:pPr>
        <w:ind w:left="6480" w:hanging="180"/>
      </w:pPr>
    </w:lvl>
  </w:abstractNum>
  <w:abstractNum w:abstractNumId="14">
    <w:nsid w:val="5CFE4BB3"/>
    <w:multiLevelType w:val="hybridMultilevel"/>
    <w:tmpl w:val="02F27BAE"/>
    <w:lvl w:ilvl="0" w:tplc="3EB63690">
      <w:start w:val="1"/>
      <w:numFmt w:val="lowerLetter"/>
      <w:lvlText w:val="%1)"/>
      <w:lvlJc w:val="left"/>
      <w:pPr>
        <w:ind w:left="720" w:hanging="360"/>
      </w:pPr>
      <w:rPr>
        <w:rFonts w:hint="default"/>
      </w:rPr>
    </w:lvl>
    <w:lvl w:ilvl="1" w:tplc="9F5E4F26" w:tentative="1">
      <w:start w:val="1"/>
      <w:numFmt w:val="lowerLetter"/>
      <w:lvlText w:val="%2."/>
      <w:lvlJc w:val="left"/>
      <w:pPr>
        <w:ind w:left="1440" w:hanging="360"/>
      </w:pPr>
    </w:lvl>
    <w:lvl w:ilvl="2" w:tplc="FCA87ED4" w:tentative="1">
      <w:start w:val="1"/>
      <w:numFmt w:val="lowerRoman"/>
      <w:lvlText w:val="%3."/>
      <w:lvlJc w:val="right"/>
      <w:pPr>
        <w:ind w:left="2160" w:hanging="180"/>
      </w:pPr>
    </w:lvl>
    <w:lvl w:ilvl="3" w:tplc="1F3EE17A" w:tentative="1">
      <w:start w:val="1"/>
      <w:numFmt w:val="decimal"/>
      <w:lvlText w:val="%4."/>
      <w:lvlJc w:val="left"/>
      <w:pPr>
        <w:ind w:left="2880" w:hanging="360"/>
      </w:pPr>
    </w:lvl>
    <w:lvl w:ilvl="4" w:tplc="939EA886" w:tentative="1">
      <w:start w:val="1"/>
      <w:numFmt w:val="lowerLetter"/>
      <w:lvlText w:val="%5."/>
      <w:lvlJc w:val="left"/>
      <w:pPr>
        <w:ind w:left="3600" w:hanging="360"/>
      </w:pPr>
    </w:lvl>
    <w:lvl w:ilvl="5" w:tplc="C4D810F0" w:tentative="1">
      <w:start w:val="1"/>
      <w:numFmt w:val="lowerRoman"/>
      <w:lvlText w:val="%6."/>
      <w:lvlJc w:val="right"/>
      <w:pPr>
        <w:ind w:left="4320" w:hanging="180"/>
      </w:pPr>
    </w:lvl>
    <w:lvl w:ilvl="6" w:tplc="167A880C" w:tentative="1">
      <w:start w:val="1"/>
      <w:numFmt w:val="decimal"/>
      <w:lvlText w:val="%7."/>
      <w:lvlJc w:val="left"/>
      <w:pPr>
        <w:ind w:left="5040" w:hanging="360"/>
      </w:pPr>
    </w:lvl>
    <w:lvl w:ilvl="7" w:tplc="D35ADDE8" w:tentative="1">
      <w:start w:val="1"/>
      <w:numFmt w:val="lowerLetter"/>
      <w:lvlText w:val="%8."/>
      <w:lvlJc w:val="left"/>
      <w:pPr>
        <w:ind w:left="5760" w:hanging="360"/>
      </w:pPr>
    </w:lvl>
    <w:lvl w:ilvl="8" w:tplc="CDAE2F52" w:tentative="1">
      <w:start w:val="1"/>
      <w:numFmt w:val="lowerRoman"/>
      <w:lvlText w:val="%9."/>
      <w:lvlJc w:val="right"/>
      <w:pPr>
        <w:ind w:left="6480" w:hanging="180"/>
      </w:pPr>
    </w:lvl>
  </w:abstractNum>
  <w:abstractNum w:abstractNumId="15">
    <w:nsid w:val="5E534E98"/>
    <w:multiLevelType w:val="hybridMultilevel"/>
    <w:tmpl w:val="3F72571E"/>
    <w:lvl w:ilvl="0" w:tplc="64381A32">
      <w:start w:val="1"/>
      <w:numFmt w:val="decimal"/>
      <w:lvlText w:val="%1)"/>
      <w:lvlJc w:val="left"/>
      <w:pPr>
        <w:ind w:left="720" w:hanging="360"/>
      </w:pPr>
      <w:rPr>
        <w:rFonts w:hint="default"/>
      </w:rPr>
    </w:lvl>
    <w:lvl w:ilvl="1" w:tplc="6FAA46FA" w:tentative="1">
      <w:start w:val="1"/>
      <w:numFmt w:val="lowerLetter"/>
      <w:lvlText w:val="%2."/>
      <w:lvlJc w:val="left"/>
      <w:pPr>
        <w:ind w:left="1440" w:hanging="360"/>
      </w:pPr>
    </w:lvl>
    <w:lvl w:ilvl="2" w:tplc="3FB46584" w:tentative="1">
      <w:start w:val="1"/>
      <w:numFmt w:val="lowerRoman"/>
      <w:lvlText w:val="%3."/>
      <w:lvlJc w:val="right"/>
      <w:pPr>
        <w:ind w:left="2160" w:hanging="180"/>
      </w:pPr>
    </w:lvl>
    <w:lvl w:ilvl="3" w:tplc="DFB49B4C" w:tentative="1">
      <w:start w:val="1"/>
      <w:numFmt w:val="decimal"/>
      <w:lvlText w:val="%4."/>
      <w:lvlJc w:val="left"/>
      <w:pPr>
        <w:ind w:left="2880" w:hanging="360"/>
      </w:pPr>
    </w:lvl>
    <w:lvl w:ilvl="4" w:tplc="3DA8EA1C" w:tentative="1">
      <w:start w:val="1"/>
      <w:numFmt w:val="lowerLetter"/>
      <w:lvlText w:val="%5."/>
      <w:lvlJc w:val="left"/>
      <w:pPr>
        <w:ind w:left="3600" w:hanging="360"/>
      </w:pPr>
    </w:lvl>
    <w:lvl w:ilvl="5" w:tplc="B71E6A6A" w:tentative="1">
      <w:start w:val="1"/>
      <w:numFmt w:val="lowerRoman"/>
      <w:lvlText w:val="%6."/>
      <w:lvlJc w:val="right"/>
      <w:pPr>
        <w:ind w:left="4320" w:hanging="180"/>
      </w:pPr>
    </w:lvl>
    <w:lvl w:ilvl="6" w:tplc="06B6C9FA" w:tentative="1">
      <w:start w:val="1"/>
      <w:numFmt w:val="decimal"/>
      <w:lvlText w:val="%7."/>
      <w:lvlJc w:val="left"/>
      <w:pPr>
        <w:ind w:left="5040" w:hanging="360"/>
      </w:pPr>
    </w:lvl>
    <w:lvl w:ilvl="7" w:tplc="1F566E08" w:tentative="1">
      <w:start w:val="1"/>
      <w:numFmt w:val="lowerLetter"/>
      <w:lvlText w:val="%8."/>
      <w:lvlJc w:val="left"/>
      <w:pPr>
        <w:ind w:left="5760" w:hanging="360"/>
      </w:pPr>
    </w:lvl>
    <w:lvl w:ilvl="8" w:tplc="8752DBA2" w:tentative="1">
      <w:start w:val="1"/>
      <w:numFmt w:val="lowerRoman"/>
      <w:lvlText w:val="%9."/>
      <w:lvlJc w:val="right"/>
      <w:pPr>
        <w:ind w:left="6480" w:hanging="180"/>
      </w:pPr>
    </w:lvl>
  </w:abstractNum>
  <w:abstractNum w:abstractNumId="16">
    <w:nsid w:val="768A63DE"/>
    <w:multiLevelType w:val="hybridMultilevel"/>
    <w:tmpl w:val="D7742358"/>
    <w:lvl w:ilvl="0" w:tplc="D772D368">
      <w:start w:val="1"/>
      <w:numFmt w:val="lowerLetter"/>
      <w:lvlText w:val="%1."/>
      <w:lvlJc w:val="left"/>
      <w:pPr>
        <w:ind w:left="720" w:hanging="360"/>
      </w:pPr>
      <w:rPr>
        <w:rFonts w:hint="default"/>
      </w:rPr>
    </w:lvl>
    <w:lvl w:ilvl="1" w:tplc="DD9C55E0">
      <w:start w:val="1"/>
      <w:numFmt w:val="lowerLetter"/>
      <w:lvlText w:val="%2."/>
      <w:lvlJc w:val="left"/>
      <w:pPr>
        <w:ind w:left="1440" w:hanging="360"/>
      </w:pPr>
    </w:lvl>
    <w:lvl w:ilvl="2" w:tplc="EC4A830C" w:tentative="1">
      <w:start w:val="1"/>
      <w:numFmt w:val="lowerRoman"/>
      <w:lvlText w:val="%3."/>
      <w:lvlJc w:val="right"/>
      <w:pPr>
        <w:ind w:left="2160" w:hanging="180"/>
      </w:pPr>
    </w:lvl>
    <w:lvl w:ilvl="3" w:tplc="D1461610" w:tentative="1">
      <w:start w:val="1"/>
      <w:numFmt w:val="decimal"/>
      <w:lvlText w:val="%4."/>
      <w:lvlJc w:val="left"/>
      <w:pPr>
        <w:ind w:left="2880" w:hanging="360"/>
      </w:pPr>
    </w:lvl>
    <w:lvl w:ilvl="4" w:tplc="BD120A58" w:tentative="1">
      <w:start w:val="1"/>
      <w:numFmt w:val="lowerLetter"/>
      <w:lvlText w:val="%5."/>
      <w:lvlJc w:val="left"/>
      <w:pPr>
        <w:ind w:left="3600" w:hanging="360"/>
      </w:pPr>
    </w:lvl>
    <w:lvl w:ilvl="5" w:tplc="3B5CCB12" w:tentative="1">
      <w:start w:val="1"/>
      <w:numFmt w:val="lowerRoman"/>
      <w:lvlText w:val="%6."/>
      <w:lvlJc w:val="right"/>
      <w:pPr>
        <w:ind w:left="4320" w:hanging="180"/>
      </w:pPr>
    </w:lvl>
    <w:lvl w:ilvl="6" w:tplc="EA820730" w:tentative="1">
      <w:start w:val="1"/>
      <w:numFmt w:val="decimal"/>
      <w:lvlText w:val="%7."/>
      <w:lvlJc w:val="left"/>
      <w:pPr>
        <w:ind w:left="5040" w:hanging="360"/>
      </w:pPr>
    </w:lvl>
    <w:lvl w:ilvl="7" w:tplc="008AFE40" w:tentative="1">
      <w:start w:val="1"/>
      <w:numFmt w:val="lowerLetter"/>
      <w:lvlText w:val="%8."/>
      <w:lvlJc w:val="left"/>
      <w:pPr>
        <w:ind w:left="5760" w:hanging="360"/>
      </w:pPr>
    </w:lvl>
    <w:lvl w:ilvl="8" w:tplc="637038AC" w:tentative="1">
      <w:start w:val="1"/>
      <w:numFmt w:val="lowerRoman"/>
      <w:lvlText w:val="%9."/>
      <w:lvlJc w:val="right"/>
      <w:pPr>
        <w:ind w:left="6480" w:hanging="180"/>
      </w:pPr>
    </w:lvl>
  </w:abstractNum>
  <w:abstractNum w:abstractNumId="17">
    <w:nsid w:val="7770462B"/>
    <w:multiLevelType w:val="hybridMultilevel"/>
    <w:tmpl w:val="AED26354"/>
    <w:lvl w:ilvl="0" w:tplc="E93C4B60">
      <w:start w:val="1"/>
      <w:numFmt w:val="lowerLetter"/>
      <w:lvlText w:val="%1."/>
      <w:lvlJc w:val="left"/>
      <w:pPr>
        <w:ind w:left="720" w:hanging="360"/>
      </w:pPr>
      <w:rPr>
        <w:rFonts w:hint="default"/>
      </w:rPr>
    </w:lvl>
    <w:lvl w:ilvl="1" w:tplc="009238F0" w:tentative="1">
      <w:start w:val="1"/>
      <w:numFmt w:val="lowerLetter"/>
      <w:lvlText w:val="%2."/>
      <w:lvlJc w:val="left"/>
      <w:pPr>
        <w:ind w:left="1440" w:hanging="360"/>
      </w:pPr>
    </w:lvl>
    <w:lvl w:ilvl="2" w:tplc="C506188E" w:tentative="1">
      <w:start w:val="1"/>
      <w:numFmt w:val="lowerRoman"/>
      <w:lvlText w:val="%3."/>
      <w:lvlJc w:val="right"/>
      <w:pPr>
        <w:ind w:left="2160" w:hanging="180"/>
      </w:pPr>
    </w:lvl>
    <w:lvl w:ilvl="3" w:tplc="62A6DD42" w:tentative="1">
      <w:start w:val="1"/>
      <w:numFmt w:val="decimal"/>
      <w:lvlText w:val="%4."/>
      <w:lvlJc w:val="left"/>
      <w:pPr>
        <w:ind w:left="2880" w:hanging="360"/>
      </w:pPr>
    </w:lvl>
    <w:lvl w:ilvl="4" w:tplc="C308844C" w:tentative="1">
      <w:start w:val="1"/>
      <w:numFmt w:val="lowerLetter"/>
      <w:lvlText w:val="%5."/>
      <w:lvlJc w:val="left"/>
      <w:pPr>
        <w:ind w:left="3600" w:hanging="360"/>
      </w:pPr>
    </w:lvl>
    <w:lvl w:ilvl="5" w:tplc="D2F0CE02" w:tentative="1">
      <w:start w:val="1"/>
      <w:numFmt w:val="lowerRoman"/>
      <w:lvlText w:val="%6."/>
      <w:lvlJc w:val="right"/>
      <w:pPr>
        <w:ind w:left="4320" w:hanging="180"/>
      </w:pPr>
    </w:lvl>
    <w:lvl w:ilvl="6" w:tplc="B824F358" w:tentative="1">
      <w:start w:val="1"/>
      <w:numFmt w:val="decimal"/>
      <w:lvlText w:val="%7."/>
      <w:lvlJc w:val="left"/>
      <w:pPr>
        <w:ind w:left="5040" w:hanging="360"/>
      </w:pPr>
    </w:lvl>
    <w:lvl w:ilvl="7" w:tplc="F6DAB25C" w:tentative="1">
      <w:start w:val="1"/>
      <w:numFmt w:val="lowerLetter"/>
      <w:lvlText w:val="%8."/>
      <w:lvlJc w:val="left"/>
      <w:pPr>
        <w:ind w:left="5760" w:hanging="360"/>
      </w:pPr>
    </w:lvl>
    <w:lvl w:ilvl="8" w:tplc="EABE328A" w:tentative="1">
      <w:start w:val="1"/>
      <w:numFmt w:val="lowerRoman"/>
      <w:lvlText w:val="%9."/>
      <w:lvlJc w:val="right"/>
      <w:pPr>
        <w:ind w:left="6480" w:hanging="180"/>
      </w:pPr>
    </w:lvl>
  </w:abstractNum>
  <w:abstractNum w:abstractNumId="18">
    <w:nsid w:val="784F497E"/>
    <w:multiLevelType w:val="hybridMultilevel"/>
    <w:tmpl w:val="407EB53A"/>
    <w:lvl w:ilvl="0" w:tplc="C6B6EB8E">
      <w:start w:val="1"/>
      <w:numFmt w:val="lowerLetter"/>
      <w:lvlText w:val="%1)"/>
      <w:lvlJc w:val="left"/>
      <w:pPr>
        <w:ind w:left="720" w:hanging="360"/>
      </w:pPr>
      <w:rPr>
        <w:rFonts w:hint="default"/>
      </w:rPr>
    </w:lvl>
    <w:lvl w:ilvl="1" w:tplc="3AC05C0E" w:tentative="1">
      <w:start w:val="1"/>
      <w:numFmt w:val="lowerLetter"/>
      <w:lvlText w:val="%2."/>
      <w:lvlJc w:val="left"/>
      <w:pPr>
        <w:ind w:left="1440" w:hanging="360"/>
      </w:pPr>
    </w:lvl>
    <w:lvl w:ilvl="2" w:tplc="D79652AC" w:tentative="1">
      <w:start w:val="1"/>
      <w:numFmt w:val="lowerRoman"/>
      <w:lvlText w:val="%3."/>
      <w:lvlJc w:val="right"/>
      <w:pPr>
        <w:ind w:left="2160" w:hanging="180"/>
      </w:pPr>
    </w:lvl>
    <w:lvl w:ilvl="3" w:tplc="231EAB1A" w:tentative="1">
      <w:start w:val="1"/>
      <w:numFmt w:val="decimal"/>
      <w:lvlText w:val="%4."/>
      <w:lvlJc w:val="left"/>
      <w:pPr>
        <w:ind w:left="2880" w:hanging="360"/>
      </w:pPr>
    </w:lvl>
    <w:lvl w:ilvl="4" w:tplc="7472D4DE" w:tentative="1">
      <w:start w:val="1"/>
      <w:numFmt w:val="lowerLetter"/>
      <w:lvlText w:val="%5."/>
      <w:lvlJc w:val="left"/>
      <w:pPr>
        <w:ind w:left="3600" w:hanging="360"/>
      </w:pPr>
    </w:lvl>
    <w:lvl w:ilvl="5" w:tplc="CA0CC108" w:tentative="1">
      <w:start w:val="1"/>
      <w:numFmt w:val="lowerRoman"/>
      <w:lvlText w:val="%6."/>
      <w:lvlJc w:val="right"/>
      <w:pPr>
        <w:ind w:left="4320" w:hanging="180"/>
      </w:pPr>
    </w:lvl>
    <w:lvl w:ilvl="6" w:tplc="DD4432B6" w:tentative="1">
      <w:start w:val="1"/>
      <w:numFmt w:val="decimal"/>
      <w:lvlText w:val="%7."/>
      <w:lvlJc w:val="left"/>
      <w:pPr>
        <w:ind w:left="5040" w:hanging="360"/>
      </w:pPr>
    </w:lvl>
    <w:lvl w:ilvl="7" w:tplc="CE982412" w:tentative="1">
      <w:start w:val="1"/>
      <w:numFmt w:val="lowerLetter"/>
      <w:lvlText w:val="%8."/>
      <w:lvlJc w:val="left"/>
      <w:pPr>
        <w:ind w:left="5760" w:hanging="360"/>
      </w:pPr>
    </w:lvl>
    <w:lvl w:ilvl="8" w:tplc="3E0A7F2C" w:tentative="1">
      <w:start w:val="1"/>
      <w:numFmt w:val="lowerRoman"/>
      <w:lvlText w:val="%9."/>
      <w:lvlJc w:val="right"/>
      <w:pPr>
        <w:ind w:left="6480" w:hanging="180"/>
      </w:pPr>
    </w:lvl>
  </w:abstractNum>
  <w:abstractNum w:abstractNumId="19">
    <w:nsid w:val="79DF3774"/>
    <w:multiLevelType w:val="hybridMultilevel"/>
    <w:tmpl w:val="1130E644"/>
    <w:lvl w:ilvl="0" w:tplc="4EF4589C">
      <w:start w:val="1"/>
      <w:numFmt w:val="decimal"/>
      <w:lvlText w:val="%1)"/>
      <w:lvlJc w:val="left"/>
      <w:pPr>
        <w:ind w:left="720" w:hanging="360"/>
      </w:pPr>
      <w:rPr>
        <w:rFonts w:hint="default"/>
      </w:rPr>
    </w:lvl>
    <w:lvl w:ilvl="1" w:tplc="D5FA876E" w:tentative="1">
      <w:start w:val="1"/>
      <w:numFmt w:val="lowerLetter"/>
      <w:lvlText w:val="%2."/>
      <w:lvlJc w:val="left"/>
      <w:pPr>
        <w:ind w:left="1440" w:hanging="360"/>
      </w:pPr>
    </w:lvl>
    <w:lvl w:ilvl="2" w:tplc="15E8DB68" w:tentative="1">
      <w:start w:val="1"/>
      <w:numFmt w:val="lowerRoman"/>
      <w:lvlText w:val="%3."/>
      <w:lvlJc w:val="right"/>
      <w:pPr>
        <w:ind w:left="2160" w:hanging="180"/>
      </w:pPr>
    </w:lvl>
    <w:lvl w:ilvl="3" w:tplc="D9C03896" w:tentative="1">
      <w:start w:val="1"/>
      <w:numFmt w:val="decimal"/>
      <w:lvlText w:val="%4."/>
      <w:lvlJc w:val="left"/>
      <w:pPr>
        <w:ind w:left="2880" w:hanging="360"/>
      </w:pPr>
    </w:lvl>
    <w:lvl w:ilvl="4" w:tplc="5C56BC12" w:tentative="1">
      <w:start w:val="1"/>
      <w:numFmt w:val="lowerLetter"/>
      <w:lvlText w:val="%5."/>
      <w:lvlJc w:val="left"/>
      <w:pPr>
        <w:ind w:left="3600" w:hanging="360"/>
      </w:pPr>
    </w:lvl>
    <w:lvl w:ilvl="5" w:tplc="B6206ABC" w:tentative="1">
      <w:start w:val="1"/>
      <w:numFmt w:val="lowerRoman"/>
      <w:lvlText w:val="%6."/>
      <w:lvlJc w:val="right"/>
      <w:pPr>
        <w:ind w:left="4320" w:hanging="180"/>
      </w:pPr>
    </w:lvl>
    <w:lvl w:ilvl="6" w:tplc="4686F244" w:tentative="1">
      <w:start w:val="1"/>
      <w:numFmt w:val="decimal"/>
      <w:lvlText w:val="%7."/>
      <w:lvlJc w:val="left"/>
      <w:pPr>
        <w:ind w:left="5040" w:hanging="360"/>
      </w:pPr>
    </w:lvl>
    <w:lvl w:ilvl="7" w:tplc="C92072B6" w:tentative="1">
      <w:start w:val="1"/>
      <w:numFmt w:val="lowerLetter"/>
      <w:lvlText w:val="%8."/>
      <w:lvlJc w:val="left"/>
      <w:pPr>
        <w:ind w:left="5760" w:hanging="360"/>
      </w:pPr>
    </w:lvl>
    <w:lvl w:ilvl="8" w:tplc="168EBA74" w:tentative="1">
      <w:start w:val="1"/>
      <w:numFmt w:val="lowerRoman"/>
      <w:lvlText w:val="%9."/>
      <w:lvlJc w:val="right"/>
      <w:pPr>
        <w:ind w:left="6480" w:hanging="180"/>
      </w:pPr>
    </w:lvl>
  </w:abstractNum>
  <w:num w:numId="1">
    <w:abstractNumId w:val="4"/>
  </w:num>
  <w:num w:numId="2">
    <w:abstractNumId w:val="8"/>
  </w:num>
  <w:num w:numId="3">
    <w:abstractNumId w:val="18"/>
  </w:num>
  <w:num w:numId="4">
    <w:abstractNumId w:val="11"/>
  </w:num>
  <w:num w:numId="5">
    <w:abstractNumId w:val="3"/>
  </w:num>
  <w:num w:numId="6">
    <w:abstractNumId w:val="5"/>
  </w:num>
  <w:num w:numId="7">
    <w:abstractNumId w:val="6"/>
  </w:num>
  <w:num w:numId="8">
    <w:abstractNumId w:val="19"/>
  </w:num>
  <w:num w:numId="9">
    <w:abstractNumId w:val="0"/>
  </w:num>
  <w:num w:numId="10">
    <w:abstractNumId w:val="15"/>
  </w:num>
  <w:num w:numId="11">
    <w:abstractNumId w:val="7"/>
  </w:num>
  <w:num w:numId="12">
    <w:abstractNumId w:val="9"/>
  </w:num>
  <w:num w:numId="13">
    <w:abstractNumId w:val="2"/>
  </w:num>
  <w:num w:numId="14">
    <w:abstractNumId w:val="14"/>
  </w:num>
  <w:num w:numId="15">
    <w:abstractNumId w:val="17"/>
  </w:num>
  <w:num w:numId="16">
    <w:abstractNumId w:val="10"/>
  </w:num>
  <w:num w:numId="17">
    <w:abstractNumId w:val="1"/>
  </w:num>
  <w:num w:numId="18">
    <w:abstractNumId w:val="13"/>
  </w:num>
  <w:num w:numId="19">
    <w:abstractNumId w:val="16"/>
  </w:num>
  <w:num w:numId="2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D0393"/>
    <w:rsid w:val="00014F02"/>
    <w:rsid w:val="000A1D8A"/>
    <w:rsid w:val="000B18D3"/>
    <w:rsid w:val="000D366E"/>
    <w:rsid w:val="00110606"/>
    <w:rsid w:val="00113ADE"/>
    <w:rsid w:val="00126912"/>
    <w:rsid w:val="00127D15"/>
    <w:rsid w:val="00150E5C"/>
    <w:rsid w:val="00203EEB"/>
    <w:rsid w:val="00215A6E"/>
    <w:rsid w:val="002816B6"/>
    <w:rsid w:val="002A4D4A"/>
    <w:rsid w:val="002D3A11"/>
    <w:rsid w:val="00305D9F"/>
    <w:rsid w:val="00346D5A"/>
    <w:rsid w:val="00380036"/>
    <w:rsid w:val="003E1CD2"/>
    <w:rsid w:val="00432724"/>
    <w:rsid w:val="00453920"/>
    <w:rsid w:val="004540DB"/>
    <w:rsid w:val="00492882"/>
    <w:rsid w:val="004B0DFF"/>
    <w:rsid w:val="005B725D"/>
    <w:rsid w:val="005D78C4"/>
    <w:rsid w:val="00605868"/>
    <w:rsid w:val="006C28D7"/>
    <w:rsid w:val="006D7E29"/>
    <w:rsid w:val="00760A0D"/>
    <w:rsid w:val="007620DB"/>
    <w:rsid w:val="007669E7"/>
    <w:rsid w:val="007B26FE"/>
    <w:rsid w:val="008100CD"/>
    <w:rsid w:val="00846318"/>
    <w:rsid w:val="00852068"/>
    <w:rsid w:val="0089689C"/>
    <w:rsid w:val="008B067C"/>
    <w:rsid w:val="008C1D5B"/>
    <w:rsid w:val="008C59E7"/>
    <w:rsid w:val="00911B43"/>
    <w:rsid w:val="00937375"/>
    <w:rsid w:val="00985253"/>
    <w:rsid w:val="00A17E69"/>
    <w:rsid w:val="00A43B7A"/>
    <w:rsid w:val="00A73A46"/>
    <w:rsid w:val="00A94110"/>
    <w:rsid w:val="00AA2FE5"/>
    <w:rsid w:val="00AA3950"/>
    <w:rsid w:val="00AD1711"/>
    <w:rsid w:val="00AD315D"/>
    <w:rsid w:val="00AF5E95"/>
    <w:rsid w:val="00B16BA6"/>
    <w:rsid w:val="00B17C6D"/>
    <w:rsid w:val="00B21979"/>
    <w:rsid w:val="00B235D2"/>
    <w:rsid w:val="00B51200"/>
    <w:rsid w:val="00B75523"/>
    <w:rsid w:val="00BB2371"/>
    <w:rsid w:val="00BD0393"/>
    <w:rsid w:val="00BF18B8"/>
    <w:rsid w:val="00C044AF"/>
    <w:rsid w:val="00C543DF"/>
    <w:rsid w:val="00C77B67"/>
    <w:rsid w:val="00CE478A"/>
    <w:rsid w:val="00CF25A4"/>
    <w:rsid w:val="00D56913"/>
    <w:rsid w:val="00DF2797"/>
    <w:rsid w:val="00E34D3C"/>
    <w:rsid w:val="00E829D9"/>
    <w:rsid w:val="00EB728D"/>
    <w:rsid w:val="00ED1BA7"/>
    <w:rsid w:val="00EF5A45"/>
    <w:rsid w:val="00F211AB"/>
    <w:rsid w:val="00F73B78"/>
    <w:rsid w:val="00FF3C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Straight Arrow Connector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1D8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3ADE"/>
    <w:pPr>
      <w:ind w:left="720"/>
      <w:contextualSpacing/>
    </w:pPr>
  </w:style>
  <w:style w:type="character" w:styleId="Hyperlink">
    <w:name w:val="Hyperlink"/>
    <w:basedOn w:val="DefaultParagraphFont"/>
    <w:uiPriority w:val="99"/>
    <w:unhideWhenUsed/>
    <w:rsid w:val="00EB728D"/>
    <w:rPr>
      <w:color w:val="0563C1" w:themeColor="hyperlink"/>
      <w:u w:val="single"/>
    </w:rPr>
  </w:style>
  <w:style w:type="table" w:styleId="TableGrid">
    <w:name w:val="Table Grid"/>
    <w:basedOn w:val="TableNormal"/>
    <w:uiPriority w:val="39"/>
    <w:rsid w:val="004928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3272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32724"/>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C77B67"/>
    <w:rPr>
      <w:color w:val="605E5C"/>
      <w:shd w:val="clear" w:color="auto" w:fill="E1DFDD"/>
    </w:rPr>
  </w:style>
  <w:style w:type="character" w:styleId="CommentReference">
    <w:name w:val="annotation reference"/>
    <w:basedOn w:val="DefaultParagraphFont"/>
    <w:uiPriority w:val="99"/>
    <w:semiHidden/>
    <w:unhideWhenUsed/>
    <w:rsid w:val="000D366E"/>
    <w:rPr>
      <w:sz w:val="16"/>
      <w:szCs w:val="16"/>
    </w:rPr>
  </w:style>
  <w:style w:type="paragraph" w:styleId="CommentText">
    <w:name w:val="annotation text"/>
    <w:basedOn w:val="Normal"/>
    <w:link w:val="CommentTextChar"/>
    <w:uiPriority w:val="99"/>
    <w:semiHidden/>
    <w:unhideWhenUsed/>
    <w:rsid w:val="000D366E"/>
    <w:pPr>
      <w:spacing w:line="240" w:lineRule="auto"/>
    </w:pPr>
    <w:rPr>
      <w:sz w:val="20"/>
      <w:szCs w:val="20"/>
    </w:rPr>
  </w:style>
  <w:style w:type="character" w:customStyle="1" w:styleId="CommentTextChar">
    <w:name w:val="Comment Text Char"/>
    <w:basedOn w:val="DefaultParagraphFont"/>
    <w:link w:val="CommentText"/>
    <w:uiPriority w:val="99"/>
    <w:semiHidden/>
    <w:rsid w:val="000D366E"/>
    <w:rPr>
      <w:sz w:val="20"/>
      <w:szCs w:val="20"/>
    </w:rPr>
  </w:style>
  <w:style w:type="paragraph" w:styleId="CommentSubject">
    <w:name w:val="annotation subject"/>
    <w:basedOn w:val="CommentText"/>
    <w:next w:val="CommentText"/>
    <w:link w:val="CommentSubjectChar"/>
    <w:uiPriority w:val="99"/>
    <w:semiHidden/>
    <w:unhideWhenUsed/>
    <w:rsid w:val="000D366E"/>
    <w:rPr>
      <w:b/>
      <w:bCs/>
    </w:rPr>
  </w:style>
  <w:style w:type="character" w:customStyle="1" w:styleId="CommentSubjectChar">
    <w:name w:val="Comment Subject Char"/>
    <w:basedOn w:val="CommentTextChar"/>
    <w:link w:val="CommentSubject"/>
    <w:uiPriority w:val="99"/>
    <w:semiHidden/>
    <w:rsid w:val="000D366E"/>
    <w:rPr>
      <w:b/>
      <w:bCs/>
      <w:sz w:val="20"/>
      <w:szCs w:val="20"/>
    </w:rPr>
  </w:style>
  <w:style w:type="paragraph" w:styleId="BalloonText">
    <w:name w:val="Balloon Text"/>
    <w:basedOn w:val="Normal"/>
    <w:link w:val="BalloonTextChar"/>
    <w:uiPriority w:val="99"/>
    <w:semiHidden/>
    <w:unhideWhenUsed/>
    <w:rsid w:val="000D36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366E"/>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pulationpyramid.net/" TargetMode="External"/><Relationship Id="rId13" Type="http://schemas.openxmlformats.org/officeDocument/2006/relationships/hyperlink" Target="https://ourworldindata.org/life-expectancy-how-is-it-calculated-and-how-should-it-be-interpreted"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cnn.com/2021/05/05/health/pandemic-births/index.html"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dsl.richmond.edu/socialvulnerability/ma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hyperlink" Target="https://www.npr.org/sections/health-shots/2020/11/19/911909187/in-u-s-cities-the-health-effects-of-past-housing-discrimination-are-plain-to-see" TargetMode="External"/><Relationship Id="rId10" Type="http://schemas.openxmlformats.org/officeDocument/2006/relationships/image" Target="media/image2.png"/><Relationship Id="rId19" Type="http://schemas.openxmlformats.org/officeDocument/2006/relationships/hyperlink" Target="https://www.pewsocialtrends.org/essay/millennial-life-how-young-adulthood-today-compares-with-prior-generations/" TargetMode="External"/><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hyperlink" Target="https://ourworldindata.org/grapher/life-expectancy?tab=map&amp;region=Worl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2B85F824871E4CA55DFDB6860B40A4" ma:contentTypeVersion="15" ma:contentTypeDescription="Create a new document." ma:contentTypeScope="" ma:versionID="5ca2b30b5b533c8c8c6c820d4b86efc6">
  <xsd:schema xmlns:xsd="http://www.w3.org/2001/XMLSchema" xmlns:xs="http://www.w3.org/2001/XMLSchema" xmlns:p="http://schemas.microsoft.com/office/2006/metadata/properties" xmlns:ns1="http://schemas.microsoft.com/sharepoint/v3" xmlns:ns3="0f1e514b-90d8-4ff7-9b2d-3a4f06bc1780" xmlns:ns4="4a47dc04-c9f7-4501-9210-4d46380cef65" targetNamespace="http://schemas.microsoft.com/office/2006/metadata/properties" ma:root="true" ma:fieldsID="3c0d3f06e4561d9f3f1c02ae53eef08e" ns1:_="" ns3:_="" ns4:_="">
    <xsd:import namespace="http://schemas.microsoft.com/sharepoint/v3"/>
    <xsd:import namespace="0f1e514b-90d8-4ff7-9b2d-3a4f06bc1780"/>
    <xsd:import namespace="4a47dc04-c9f7-4501-9210-4d46380cef6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1e514b-90d8-4ff7-9b2d-3a4f06bc17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47dc04-c9f7-4501-9210-4d46380cef6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331B2EA-846E-40AD-8520-0B04865EBB29}">
  <ds:schemaRefs>
    <ds:schemaRef ds:uri="http://schemas.microsoft.com/sharepoint/v3/contenttype/forms"/>
  </ds:schemaRefs>
</ds:datastoreItem>
</file>

<file path=customXml/itemProps2.xml><?xml version="1.0" encoding="utf-8"?>
<ds:datastoreItem xmlns:ds="http://schemas.openxmlformats.org/officeDocument/2006/customXml" ds:itemID="{18EDAFFD-B1AB-4D91-B9F0-6983E00020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1e514b-90d8-4ff7-9b2d-3a4f06bc1780"/>
    <ds:schemaRef ds:uri="4a47dc04-c9f7-4501-9210-4d46380cef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11BB8D-06D0-4C20-8F31-2BE313BDA1EA}">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1487</Words>
  <Characters>8482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J Barber</dc:creator>
  <cp:lastModifiedBy>user</cp:lastModifiedBy>
  <cp:revision>2</cp:revision>
  <dcterms:created xsi:type="dcterms:W3CDTF">2021-09-05T18:55:00Z</dcterms:created>
  <dcterms:modified xsi:type="dcterms:W3CDTF">2021-09-05T18:55:00Z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0x0101009B2B85F824871E4CA55DFDB6860B40A4</vt:lpwstr>
  </property>
</Properties>
</file>